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31" w:rsidRDefault="00286A31" w:rsidP="00286A31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4687E" w:rsidRDefault="00B4687E" w:rsidP="00286A31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  <w:r w:rsidRPr="002F623D">
        <w:rPr>
          <w:rFonts w:ascii="Times New Roman" w:hAnsi="Times New Roman" w:cs="Times New Roman"/>
          <w:sz w:val="28"/>
          <w:szCs w:val="28"/>
        </w:rPr>
        <w:t>Консультация для родителей по правилам дорожного движения</w:t>
      </w:r>
    </w:p>
    <w:p w:rsidR="002F623D" w:rsidRPr="00791CA9" w:rsidRDefault="002F623D" w:rsidP="00286A31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4687E" w:rsidRPr="002F623D" w:rsidRDefault="00B4687E" w:rsidP="00286A31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F623D">
        <w:rPr>
          <w:rFonts w:ascii="Times New Roman" w:hAnsi="Times New Roman" w:cs="Times New Roman"/>
          <w:color w:val="FF0000"/>
          <w:sz w:val="48"/>
          <w:szCs w:val="48"/>
        </w:rPr>
        <w:t>«Безопасность детей – в наших руках»</w:t>
      </w:r>
    </w:p>
    <w:p w:rsidR="002F623D" w:rsidRDefault="00B4687E" w:rsidP="00286A31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791CA9">
        <w:rPr>
          <w:rFonts w:ascii="Times New Roman" w:hAnsi="Times New Roman" w:cs="Times New Roman"/>
          <w:sz w:val="28"/>
          <w:szCs w:val="28"/>
        </w:rPr>
        <w:t>           </w:t>
      </w:r>
    </w:p>
    <w:p w:rsidR="00B4687E" w:rsidRPr="00791CA9" w:rsidRDefault="002F623D" w:rsidP="002F623D">
      <w:pPr>
        <w:spacing w:after="0" w:line="240" w:lineRule="auto"/>
        <w:ind w:left="426" w:right="40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4502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335246</wp:posOffset>
            </wp:positionH>
            <wp:positionV relativeFrom="paragraph">
              <wp:posOffset>49715</wp:posOffset>
            </wp:positionV>
            <wp:extent cx="1609725" cy="2021205"/>
            <wp:effectExtent l="0" t="0" r="9525" b="0"/>
            <wp:wrapTight wrapText="bothSides">
              <wp:wrapPolygon edited="0">
                <wp:start x="0" y="0"/>
                <wp:lineTo x="0" y="21376"/>
                <wp:lineTo x="21472" y="21376"/>
                <wp:lineTo x="21472" y="0"/>
                <wp:lineTo x="0" y="0"/>
              </wp:wrapPolygon>
            </wp:wrapTight>
            <wp:docPr id="3" name="Рисунок 3" descr="F: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87E" w:rsidRPr="00791CA9">
        <w:rPr>
          <w:rFonts w:ascii="Times New Roman" w:hAnsi="Times New Roman" w:cs="Times New Roman"/>
          <w:sz w:val="28"/>
          <w:szCs w:val="28"/>
        </w:rPr>
        <w:t xml:space="preserve">Каждый из вас желает  видеть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</w:t>
      </w:r>
      <w:r w:rsidR="00B4687E" w:rsidRPr="00286A31">
        <w:rPr>
          <w:rFonts w:ascii="Times New Roman" w:hAnsi="Times New Roman" w:cs="Times New Roman"/>
          <w:b/>
          <w:sz w:val="28"/>
          <w:szCs w:val="28"/>
        </w:rPr>
        <w:t>р</w:t>
      </w:r>
      <w:r w:rsidR="00791CA9" w:rsidRPr="00286A31">
        <w:rPr>
          <w:rFonts w:ascii="Times New Roman" w:hAnsi="Times New Roman" w:cs="Times New Roman"/>
          <w:b/>
          <w:sz w:val="28"/>
          <w:szCs w:val="28"/>
        </w:rPr>
        <w:t>одители начинают волноваться: «</w:t>
      </w:r>
      <w:r w:rsidR="00B4687E" w:rsidRPr="00286A31">
        <w:rPr>
          <w:rFonts w:ascii="Times New Roman" w:hAnsi="Times New Roman" w:cs="Times New Roman"/>
          <w:b/>
          <w:sz w:val="28"/>
          <w:szCs w:val="28"/>
        </w:rPr>
        <w:t>все ли благополучно?»</w:t>
      </w:r>
      <w:r w:rsidR="00B4687E" w:rsidRPr="00791CA9">
        <w:rPr>
          <w:rFonts w:ascii="Times New Roman" w:hAnsi="Times New Roman" w:cs="Times New Roman"/>
          <w:sz w:val="28"/>
          <w:szCs w:val="28"/>
        </w:rPr>
        <w:t xml:space="preserve">, придумывая различные варианты развития событий, судорожно обзванивая друзей и знакомых, с которыми, возможно находится их дитя. </w:t>
      </w:r>
      <w:r w:rsidR="00B4687E" w:rsidRPr="00286A31">
        <w:rPr>
          <w:rFonts w:ascii="Times New Roman" w:hAnsi="Times New Roman" w:cs="Times New Roman"/>
          <w:b/>
          <w:sz w:val="28"/>
          <w:szCs w:val="28"/>
        </w:rPr>
        <w:t>Только бы ничего не случилось!</w:t>
      </w:r>
      <w:r w:rsidR="00B4687E" w:rsidRPr="00791CA9">
        <w:rPr>
          <w:rFonts w:ascii="Times New Roman" w:hAnsi="Times New Roman" w:cs="Times New Roman"/>
          <w:sz w:val="28"/>
          <w:szCs w:val="28"/>
        </w:rPr>
        <w:t xml:space="preserve">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B4687E" w:rsidRPr="00791CA9" w:rsidRDefault="00B4687E" w:rsidP="00286A31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791CA9">
        <w:rPr>
          <w:rFonts w:ascii="Times New Roman" w:hAnsi="Times New Roman" w:cs="Times New Roman"/>
          <w:sz w:val="28"/>
          <w:szCs w:val="28"/>
        </w:rPr>
        <w:t> </w:t>
      </w:r>
      <w:r w:rsidR="00791CA9">
        <w:rPr>
          <w:rFonts w:ascii="Times New Roman" w:hAnsi="Times New Roman" w:cs="Times New Roman"/>
          <w:sz w:val="28"/>
          <w:szCs w:val="28"/>
        </w:rPr>
        <w:tab/>
      </w:r>
      <w:r w:rsidR="00286A31">
        <w:rPr>
          <w:rFonts w:ascii="Times New Roman" w:hAnsi="Times New Roman" w:cs="Times New Roman"/>
          <w:sz w:val="28"/>
          <w:szCs w:val="28"/>
        </w:rPr>
        <w:tab/>
      </w:r>
      <w:r w:rsidRPr="00791CA9">
        <w:rPr>
          <w:rFonts w:ascii="Times New Roman" w:hAnsi="Times New Roman" w:cs="Times New Roman"/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B4687E" w:rsidRPr="00791CA9" w:rsidRDefault="00B4687E" w:rsidP="00286A31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791CA9">
        <w:rPr>
          <w:rFonts w:ascii="Times New Roman" w:hAnsi="Times New Roman" w:cs="Times New Roman"/>
          <w:sz w:val="28"/>
          <w:szCs w:val="28"/>
        </w:rPr>
        <w:t> </w:t>
      </w:r>
      <w:r w:rsidR="00791CA9">
        <w:rPr>
          <w:rFonts w:ascii="Times New Roman" w:hAnsi="Times New Roman" w:cs="Times New Roman"/>
          <w:sz w:val="28"/>
          <w:szCs w:val="28"/>
        </w:rPr>
        <w:tab/>
      </w:r>
      <w:r w:rsidR="00286A31">
        <w:rPr>
          <w:rFonts w:ascii="Times New Roman" w:hAnsi="Times New Roman" w:cs="Times New Roman"/>
          <w:sz w:val="28"/>
          <w:szCs w:val="28"/>
        </w:rPr>
        <w:tab/>
      </w:r>
      <w:r w:rsidRPr="00791CA9">
        <w:rPr>
          <w:rFonts w:ascii="Times New Roman" w:hAnsi="Times New Roman" w:cs="Times New Roman"/>
          <w:sz w:val="28"/>
          <w:szCs w:val="28"/>
        </w:rPr>
        <w:t xml:space="preserve">Достаточно изучить «истории болезней»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</w:t>
      </w:r>
      <w:r w:rsidR="00286A31">
        <w:rPr>
          <w:rFonts w:ascii="Times New Roman" w:hAnsi="Times New Roman" w:cs="Times New Roman"/>
          <w:sz w:val="28"/>
          <w:szCs w:val="28"/>
        </w:rPr>
        <w:t>«</w:t>
      </w:r>
      <w:r w:rsidRPr="00791CA9">
        <w:rPr>
          <w:rFonts w:ascii="Times New Roman" w:hAnsi="Times New Roman" w:cs="Times New Roman"/>
          <w:sz w:val="28"/>
          <w:szCs w:val="28"/>
        </w:rPr>
        <w:t xml:space="preserve">Из каждых двадцати случаев девятнадцать, оказывается, типичны, — часто повторяются, возникают в одних и тех же стандартных ситуациях, число которых не так уж велико. </w:t>
      </w:r>
      <w:r w:rsidRPr="00286A31">
        <w:rPr>
          <w:rFonts w:ascii="Times New Roman" w:hAnsi="Times New Roman" w:cs="Times New Roman"/>
          <w:color w:val="0070C0"/>
          <w:sz w:val="28"/>
          <w:szCs w:val="28"/>
        </w:rPr>
        <w:t>Ситуации эти можно знать, а поведению в них — научить. А значит, несчастье можно предотвратить!</w:t>
      </w:r>
      <w:r w:rsidR="00286A31">
        <w:rPr>
          <w:rFonts w:ascii="Times New Roman" w:hAnsi="Times New Roman" w:cs="Times New Roman"/>
          <w:sz w:val="28"/>
          <w:szCs w:val="28"/>
        </w:rPr>
        <w:t>»</w:t>
      </w:r>
    </w:p>
    <w:p w:rsidR="002F623D" w:rsidRDefault="002F623D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A31" w:rsidRDefault="004502DD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435610</wp:posOffset>
            </wp:positionV>
            <wp:extent cx="2570480" cy="1925320"/>
            <wp:effectExtent l="0" t="0" r="1270" b="0"/>
            <wp:wrapTight wrapText="bothSides">
              <wp:wrapPolygon edited="0">
                <wp:start x="640" y="0"/>
                <wp:lineTo x="0" y="427"/>
                <wp:lineTo x="0" y="20731"/>
                <wp:lineTo x="480" y="21372"/>
                <wp:lineTo x="640" y="21372"/>
                <wp:lineTo x="20810" y="21372"/>
                <wp:lineTo x="20970" y="21372"/>
                <wp:lineTo x="21451" y="20731"/>
                <wp:lineTo x="21451" y="427"/>
                <wp:lineTo x="20810" y="0"/>
                <wp:lineTo x="640" y="0"/>
              </wp:wrapPolygon>
            </wp:wrapTight>
            <wp:docPr id="4" name="Рисунок 4" descr="F: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25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687E" w:rsidRPr="00791CA9">
        <w:rPr>
          <w:rFonts w:ascii="Times New Roman" w:hAnsi="Times New Roman" w:cs="Times New Roman"/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</w:t>
      </w:r>
      <w:r w:rsidR="00B4687E" w:rsidRPr="00286A31">
        <w:rPr>
          <w:rFonts w:ascii="Times New Roman" w:hAnsi="Times New Roman" w:cs="Times New Roman"/>
          <w:b/>
          <w:sz w:val="28"/>
          <w:szCs w:val="28"/>
        </w:rPr>
        <w:t>принцип</w:t>
      </w:r>
      <w:r w:rsidR="00B4687E" w:rsidRPr="00791CA9">
        <w:rPr>
          <w:rFonts w:ascii="Times New Roman" w:hAnsi="Times New Roman" w:cs="Times New Roman"/>
          <w:sz w:val="28"/>
          <w:szCs w:val="28"/>
        </w:rPr>
        <w:t xml:space="preserve"> </w:t>
      </w:r>
      <w:r w:rsidR="00B4687E" w:rsidRPr="00286A31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286A31">
        <w:rPr>
          <w:rFonts w:ascii="Times New Roman" w:hAnsi="Times New Roman" w:cs="Times New Roman"/>
          <w:b/>
          <w:color w:val="C00000"/>
          <w:sz w:val="28"/>
          <w:szCs w:val="28"/>
        </w:rPr>
        <w:t>ДЕЛАЙ</w:t>
      </w:r>
      <w:r w:rsidR="00B4687E" w:rsidRPr="00286A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286A31">
        <w:rPr>
          <w:rFonts w:ascii="Times New Roman" w:hAnsi="Times New Roman" w:cs="Times New Roman"/>
          <w:b/>
          <w:color w:val="C00000"/>
          <w:sz w:val="28"/>
          <w:szCs w:val="28"/>
        </w:rPr>
        <w:t>КАК Я</w:t>
      </w:r>
      <w:r w:rsidR="00B4687E" w:rsidRPr="00286A31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B4687E" w:rsidRPr="00791CA9">
        <w:rPr>
          <w:rFonts w:ascii="Times New Roman" w:hAnsi="Times New Roman" w:cs="Times New Roman"/>
          <w:sz w:val="28"/>
          <w:szCs w:val="28"/>
        </w:rPr>
        <w:t>. Чтобы ребенок не нарушал Правила  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87E" w:rsidRPr="00791CA9">
        <w:rPr>
          <w:rFonts w:ascii="Times New Roman" w:hAnsi="Times New Roman" w:cs="Times New Roman"/>
          <w:sz w:val="28"/>
          <w:szCs w:val="28"/>
        </w:rPr>
        <w:t xml:space="preserve">он должен не просто их знать — у него должен сформироваться навык безопасного поведения на дороге. </w:t>
      </w:r>
    </w:p>
    <w:p w:rsidR="00286A31" w:rsidRDefault="00B4687E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31">
        <w:rPr>
          <w:rFonts w:ascii="Times New Roman" w:hAnsi="Times New Roman" w:cs="Times New Roman"/>
          <w:i/>
          <w:sz w:val="28"/>
          <w:szCs w:val="28"/>
        </w:rPr>
        <w:t>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</w:t>
      </w:r>
      <w:r w:rsidRPr="00791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23D" w:rsidRDefault="002F623D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7660" w:rsidRDefault="00047660" w:rsidP="00047660">
      <w:pPr>
        <w:spacing w:after="0" w:line="240" w:lineRule="auto"/>
        <w:ind w:right="401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bookmarkStart w:id="0" w:name="_GoBack"/>
      <w:bookmarkEnd w:id="0"/>
    </w:p>
    <w:p w:rsidR="00047660" w:rsidRDefault="00047660" w:rsidP="00047660">
      <w:pPr>
        <w:spacing w:after="0" w:line="240" w:lineRule="auto"/>
        <w:ind w:right="401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047660" w:rsidRDefault="00047660" w:rsidP="00047660">
      <w:pPr>
        <w:spacing w:after="0" w:line="240" w:lineRule="auto"/>
        <w:ind w:right="401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B4687E" w:rsidRPr="00791CA9" w:rsidRDefault="002F623D" w:rsidP="00047660">
      <w:pPr>
        <w:spacing w:after="0" w:line="240" w:lineRule="auto"/>
        <w:ind w:left="426" w:right="4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2D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1295400" cy="1535430"/>
            <wp:effectExtent l="19050" t="0" r="0" b="0"/>
            <wp:wrapTight wrapText="bothSides">
              <wp:wrapPolygon edited="0">
                <wp:start x="1271" y="0"/>
                <wp:lineTo x="-318" y="1876"/>
                <wp:lineTo x="-318" y="17151"/>
                <wp:lineTo x="318" y="21439"/>
                <wp:lineTo x="1271" y="21439"/>
                <wp:lineTo x="20012" y="21439"/>
                <wp:lineTo x="20965" y="21439"/>
                <wp:lineTo x="21600" y="19563"/>
                <wp:lineTo x="21600" y="1876"/>
                <wp:lineTo x="20965" y="268"/>
                <wp:lineTo x="20012" y="0"/>
                <wp:lineTo x="1271" y="0"/>
              </wp:wrapPolygon>
            </wp:wrapTight>
            <wp:docPr id="5" name="Рисунок 5" descr="F: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57"/>
                    <a:stretch/>
                  </pic:blipFill>
                  <pic:spPr bwMode="auto">
                    <a:xfrm>
                      <a:off x="0" y="0"/>
                      <a:ext cx="1295400" cy="1535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687E" w:rsidRPr="00286A31">
        <w:rPr>
          <w:rFonts w:ascii="Times New Roman" w:hAnsi="Times New Roman" w:cs="Times New Roman"/>
          <w:b/>
          <w:color w:val="C00000"/>
          <w:sz w:val="28"/>
          <w:szCs w:val="28"/>
        </w:rPr>
        <w:t>Наглядный пример родителей будет куда эффективнее</w:t>
      </w:r>
      <w:r w:rsidR="00B4687E" w:rsidRPr="00791CA9">
        <w:rPr>
          <w:rFonts w:ascii="Times New Roman" w:hAnsi="Times New Roman" w:cs="Times New Roman"/>
          <w:sz w:val="28"/>
          <w:szCs w:val="28"/>
        </w:rPr>
        <w:t>, че</w:t>
      </w:r>
      <w:r w:rsidR="00791CA9">
        <w:rPr>
          <w:rFonts w:ascii="Times New Roman" w:hAnsi="Times New Roman" w:cs="Times New Roman"/>
          <w:sz w:val="28"/>
          <w:szCs w:val="28"/>
        </w:rPr>
        <w:t>м сотни раз повторенные слова «</w:t>
      </w:r>
      <w:r w:rsidR="00B4687E" w:rsidRPr="00791CA9">
        <w:rPr>
          <w:rFonts w:ascii="Times New Roman" w:hAnsi="Times New Roman" w:cs="Times New Roman"/>
          <w:sz w:val="28"/>
          <w:szCs w:val="28"/>
        </w:rPr>
        <w:t>не ходи на красный свет».</w:t>
      </w:r>
    </w:p>
    <w:p w:rsidR="00B4687E" w:rsidRPr="004502DD" w:rsidRDefault="00B4687E" w:rsidP="00286A31">
      <w:pPr>
        <w:spacing w:after="0" w:line="240" w:lineRule="auto"/>
        <w:ind w:left="426" w:right="40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91CA9">
        <w:rPr>
          <w:rFonts w:ascii="Times New Roman" w:hAnsi="Times New Roman" w:cs="Times New Roman"/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 w:rsidRPr="00286A31">
        <w:rPr>
          <w:rFonts w:ascii="Times New Roman" w:hAnsi="Times New Roman" w:cs="Times New Roman"/>
          <w:b/>
          <w:color w:val="C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  <w:r w:rsidR="004502DD" w:rsidRPr="004502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4687E" w:rsidRPr="00791CA9" w:rsidRDefault="00B4687E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31">
        <w:rPr>
          <w:rFonts w:ascii="Times New Roman" w:hAnsi="Times New Roman" w:cs="Times New Roman"/>
          <w:i/>
          <w:sz w:val="28"/>
          <w:szCs w:val="28"/>
        </w:rPr>
        <w:t>Помните, что вы становитесь участником дорожного движения  не с проезжей части улиц, а с тротуара.</w:t>
      </w:r>
      <w:r w:rsidRPr="00791CA9">
        <w:rPr>
          <w:rFonts w:ascii="Times New Roman" w:hAnsi="Times New Roman" w:cs="Times New Roman"/>
          <w:sz w:val="28"/>
          <w:szCs w:val="28"/>
        </w:rPr>
        <w:t xml:space="preserve"> Поэтому отправляясь в детский сад или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 при высадке из автобуса или троллейбуса.</w:t>
      </w:r>
    </w:p>
    <w:p w:rsidR="00B4687E" w:rsidRPr="00286A31" w:rsidRDefault="00B4687E" w:rsidP="00286A31">
      <w:pPr>
        <w:spacing w:after="0" w:line="240" w:lineRule="auto"/>
        <w:ind w:left="426" w:right="401" w:firstLine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A31">
        <w:rPr>
          <w:rFonts w:ascii="Times New Roman" w:hAnsi="Times New Roman" w:cs="Times New Roman"/>
          <w:i/>
          <w:sz w:val="28"/>
          <w:szCs w:val="28"/>
        </w:rPr>
        <w:t>Научите своих детей правилам безопасного перехода проезжей части дороги!</w:t>
      </w:r>
    </w:p>
    <w:p w:rsidR="00B4687E" w:rsidRPr="00286A31" w:rsidRDefault="002F623D" w:rsidP="00286A31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9525</wp:posOffset>
            </wp:positionV>
            <wp:extent cx="1894205" cy="1336675"/>
            <wp:effectExtent l="19050" t="0" r="0" b="0"/>
            <wp:wrapTight wrapText="bothSides">
              <wp:wrapPolygon edited="0">
                <wp:start x="869" y="0"/>
                <wp:lineTo x="-217" y="2155"/>
                <wp:lineTo x="-217" y="19702"/>
                <wp:lineTo x="652" y="21241"/>
                <wp:lineTo x="869" y="21241"/>
                <wp:lineTo x="20420" y="21241"/>
                <wp:lineTo x="20637" y="21241"/>
                <wp:lineTo x="21506" y="20010"/>
                <wp:lineTo x="21506" y="2155"/>
                <wp:lineTo x="21071" y="308"/>
                <wp:lineTo x="20420" y="0"/>
                <wp:lineTo x="869" y="0"/>
              </wp:wrapPolygon>
            </wp:wrapTight>
            <wp:docPr id="6" name="Рисунок 6" descr="F: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ag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33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1CA9">
        <w:rPr>
          <w:rFonts w:ascii="Times New Roman" w:hAnsi="Times New Roman" w:cs="Times New Roman"/>
          <w:sz w:val="28"/>
          <w:szCs w:val="28"/>
        </w:rPr>
        <w:tab/>
      </w:r>
      <w:r w:rsidR="00B4687E" w:rsidRPr="00286A31">
        <w:rPr>
          <w:rFonts w:ascii="Times New Roman" w:hAnsi="Times New Roman" w:cs="Times New Roman"/>
          <w:i/>
          <w:sz w:val="28"/>
          <w:szCs w:val="28"/>
        </w:rPr>
        <w:t>Вместе обсуждайте наиболее безопасные пути движения, ежедневно напоминайте ребенку: ПРЕЖДЕ ЧЕМ ПЕРЕЙТИ ДОРОГУ – УБЕДИСЬ В БЕЗОПАСНОСТИ!</w:t>
      </w:r>
    </w:p>
    <w:p w:rsidR="00B4687E" w:rsidRPr="00286A31" w:rsidRDefault="00B4687E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A31">
        <w:rPr>
          <w:rFonts w:ascii="Times New Roman" w:hAnsi="Times New Roman" w:cs="Times New Roman"/>
          <w:i/>
          <w:sz w:val="28"/>
          <w:szCs w:val="28"/>
        </w:rPr>
        <w:t>Объясните ребенку, что остановить автомобиль сразу – невозможно!</w:t>
      </w:r>
    </w:p>
    <w:p w:rsidR="00B4687E" w:rsidRPr="00791CA9" w:rsidRDefault="00B4687E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31">
        <w:rPr>
          <w:rFonts w:ascii="Times New Roman" w:hAnsi="Times New Roman" w:cs="Times New Roman"/>
          <w:i/>
          <w:sz w:val="28"/>
          <w:szCs w:val="28"/>
        </w:rPr>
        <w:t>Научите детей тому, что переходить дорогу из – за стоящего транспорта опасно для жизни!</w:t>
      </w:r>
      <w:r w:rsidRPr="00791CA9">
        <w:rPr>
          <w:rFonts w:ascii="Times New Roman" w:hAnsi="Times New Roman" w:cs="Times New Roman"/>
          <w:sz w:val="28"/>
          <w:szCs w:val="28"/>
        </w:rPr>
        <w:t xml:space="preserve"> </w:t>
      </w:r>
      <w:r w:rsidRPr="00286A31">
        <w:rPr>
          <w:rFonts w:ascii="Times New Roman" w:hAnsi="Times New Roman" w:cs="Times New Roman"/>
          <w:b/>
          <w:color w:val="C00000"/>
          <w:sz w:val="28"/>
          <w:szCs w:val="28"/>
        </w:rPr>
        <w:t>Учите предвидеть скрытую опасность!</w:t>
      </w:r>
    </w:p>
    <w:p w:rsidR="00B4687E" w:rsidRPr="00791CA9" w:rsidRDefault="00B4687E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CA9">
        <w:rPr>
          <w:rFonts w:ascii="Times New Roman" w:hAnsi="Times New Roman" w:cs="Times New Roman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B4687E" w:rsidRPr="00286A31" w:rsidRDefault="00B4687E" w:rsidP="002F623D">
      <w:pPr>
        <w:spacing w:after="0" w:line="240" w:lineRule="auto"/>
        <w:ind w:left="426" w:right="40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31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родители!</w:t>
      </w:r>
    </w:p>
    <w:p w:rsidR="00B4687E" w:rsidRPr="00791CA9" w:rsidRDefault="002F623D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4964149</wp:posOffset>
            </wp:positionH>
            <wp:positionV relativeFrom="paragraph">
              <wp:posOffset>46793</wp:posOffset>
            </wp:positionV>
            <wp:extent cx="1318260" cy="1849755"/>
            <wp:effectExtent l="0" t="0" r="0" b="0"/>
            <wp:wrapTight wrapText="bothSides">
              <wp:wrapPolygon edited="0">
                <wp:start x="0" y="0"/>
                <wp:lineTo x="0" y="21355"/>
                <wp:lineTo x="21225" y="21355"/>
                <wp:lineTo x="21225" y="0"/>
                <wp:lineTo x="0" y="0"/>
              </wp:wrapPolygon>
            </wp:wrapTight>
            <wp:docPr id="7" name="Рисунок 7" descr="F:\imag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mage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87E" w:rsidRPr="00791CA9">
        <w:rPr>
          <w:rFonts w:ascii="Times New Roman" w:hAnsi="Times New Roman" w:cs="Times New Roman"/>
          <w:sz w:val="28"/>
          <w:szCs w:val="28"/>
        </w:rPr>
        <w:t xml:space="preserve">Обычно вы заняты своими делами, у вас много хлопот, вы всегда испытываете нехватку времени. И все-таки… несмотря на свои заботы, вечную спешку, </w:t>
      </w:r>
      <w:r w:rsidR="00B4687E" w:rsidRPr="00286A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помните о тех, кому нужна ваша помощь, совет, ваша опека – </w:t>
      </w:r>
      <w:r w:rsidR="00286A31">
        <w:rPr>
          <w:rFonts w:ascii="Times New Roman" w:hAnsi="Times New Roman" w:cs="Times New Roman"/>
          <w:b/>
          <w:color w:val="C00000"/>
          <w:sz w:val="28"/>
          <w:szCs w:val="28"/>
        </w:rPr>
        <w:t>О ДЕТЯХ!!!</w:t>
      </w:r>
    </w:p>
    <w:p w:rsidR="00B4687E" w:rsidRPr="00286A31" w:rsidRDefault="00B4687E" w:rsidP="00286A31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A31">
        <w:rPr>
          <w:rFonts w:ascii="Times New Roman" w:hAnsi="Times New Roman" w:cs="Times New Roman"/>
          <w:i/>
          <w:sz w:val="28"/>
          <w:szCs w:val="28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BE6C11" w:rsidRPr="00791CA9" w:rsidRDefault="002F623D" w:rsidP="002F623D">
      <w:pPr>
        <w:spacing w:after="0" w:line="240" w:lineRule="auto"/>
        <w:ind w:left="426" w:right="4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278490</wp:posOffset>
            </wp:positionH>
            <wp:positionV relativeFrom="paragraph">
              <wp:posOffset>12947</wp:posOffset>
            </wp:positionV>
            <wp:extent cx="1456567" cy="967419"/>
            <wp:effectExtent l="0" t="0" r="0" b="4445"/>
            <wp:wrapTight wrapText="bothSides">
              <wp:wrapPolygon edited="0">
                <wp:start x="0" y="0"/>
                <wp:lineTo x="0" y="21274"/>
                <wp:lineTo x="21195" y="21274"/>
                <wp:lineTo x="21195" y="0"/>
                <wp:lineTo x="0" y="0"/>
              </wp:wrapPolygon>
            </wp:wrapTight>
            <wp:docPr id="1" name="Рисунок 1" descr="D:\документы\работа\картинки для работы\безопасность\post-150726-125515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та\картинки для работы\безопасность\post-150726-1255151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193" t="12235" r="34978" b="74458"/>
                    <a:stretch/>
                  </pic:blipFill>
                  <pic:spPr bwMode="auto">
                    <a:xfrm>
                      <a:off x="0" y="0"/>
                      <a:ext cx="1456567" cy="96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687E" w:rsidRPr="00286A31">
        <w:rPr>
          <w:rFonts w:ascii="Times New Roman" w:hAnsi="Times New Roman" w:cs="Times New Roman"/>
          <w:i/>
          <w:sz w:val="28"/>
          <w:szCs w:val="28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sectPr w:rsidR="00BE6C11" w:rsidRPr="00791CA9" w:rsidSect="00286A31">
      <w:pgSz w:w="11906" w:h="16838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C6FE9"/>
    <w:rsid w:val="00047660"/>
    <w:rsid w:val="000C6FE9"/>
    <w:rsid w:val="00286A31"/>
    <w:rsid w:val="002F623D"/>
    <w:rsid w:val="004502DD"/>
    <w:rsid w:val="006E6C5D"/>
    <w:rsid w:val="00791CA9"/>
    <w:rsid w:val="00B4687E"/>
    <w:rsid w:val="00BE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Кирилина Марина Васильевна</cp:lastModifiedBy>
  <cp:revision>8</cp:revision>
  <dcterms:created xsi:type="dcterms:W3CDTF">2015-09-22T16:33:00Z</dcterms:created>
  <dcterms:modified xsi:type="dcterms:W3CDTF">2015-09-30T04:15:00Z</dcterms:modified>
</cp:coreProperties>
</file>