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851"/>
        <w:gridCol w:w="4111"/>
      </w:tblGrid>
      <w:tr w:rsidR="00621F0B" w:rsidRPr="00621F0B" w:rsidTr="00621F0B">
        <w:tc>
          <w:tcPr>
            <w:tcW w:w="5211" w:type="dxa"/>
            <w:shd w:val="clear" w:color="auto" w:fill="auto"/>
          </w:tcPr>
          <w:p w:rsidR="00621F0B" w:rsidRPr="00621F0B" w:rsidRDefault="00BC7C8D" w:rsidP="0062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032277B9" wp14:editId="5C579D7E">
                  <wp:simplePos x="0" y="0"/>
                  <wp:positionH relativeFrom="column">
                    <wp:posOffset>-702837</wp:posOffset>
                  </wp:positionH>
                  <wp:positionV relativeFrom="paragraph">
                    <wp:posOffset>-728716</wp:posOffset>
                  </wp:positionV>
                  <wp:extent cx="7526132" cy="10644996"/>
                  <wp:effectExtent l="0" t="0" r="0" b="0"/>
                  <wp:wrapNone/>
                  <wp:docPr id="1" name="Рисунок 1" descr="C:\Users\Сад 11\Pictures\2019-03-12\Scan3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 11\Pictures\2019-03-12\Scan3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150" cy="106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21F0B" w:rsidRPr="00621F0B">
              <w:rPr>
                <w:rFonts w:ascii="Times New Roman" w:hAnsi="Times New Roman" w:cs="Times New Roman"/>
                <w:b/>
                <w:bCs/>
                <w:color w:val="000000"/>
              </w:rPr>
              <w:t>ПРИНЯТО</w:t>
            </w:r>
          </w:p>
          <w:p w:rsidR="00621F0B" w:rsidRPr="00621F0B" w:rsidRDefault="00621F0B" w:rsidP="0062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621F0B">
              <w:rPr>
                <w:rFonts w:ascii="Times New Roman" w:hAnsi="Times New Roman" w:cs="Times New Roman"/>
                <w:bCs/>
                <w:color w:val="000000"/>
              </w:rPr>
              <w:t xml:space="preserve">Решение Педагогического совета </w:t>
            </w:r>
          </w:p>
          <w:p w:rsidR="00621F0B" w:rsidRPr="00621F0B" w:rsidRDefault="00621F0B" w:rsidP="0062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  <w:r w:rsidRPr="00621F0B">
              <w:rPr>
                <w:rFonts w:ascii="Times New Roman" w:hAnsi="Times New Roman" w:cs="Times New Roman"/>
                <w:bCs/>
                <w:color w:val="000000"/>
              </w:rPr>
              <w:t xml:space="preserve">МАДОУ «ЦРР – детский сад № 11» </w:t>
            </w:r>
          </w:p>
          <w:p w:rsidR="00621F0B" w:rsidRPr="00621F0B" w:rsidRDefault="00621F0B" w:rsidP="0062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21F0B" w:rsidRPr="00621F0B" w:rsidRDefault="00621F0B" w:rsidP="0062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21F0B">
              <w:rPr>
                <w:rFonts w:ascii="Times New Roman" w:hAnsi="Times New Roman" w:cs="Times New Roman"/>
                <w:bCs/>
                <w:color w:val="000000"/>
              </w:rPr>
              <w:t>Протокол от «___» _______ 20____г.  № _____</w:t>
            </w:r>
          </w:p>
        </w:tc>
        <w:tc>
          <w:tcPr>
            <w:tcW w:w="851" w:type="dxa"/>
            <w:shd w:val="clear" w:color="auto" w:fill="auto"/>
          </w:tcPr>
          <w:p w:rsidR="00621F0B" w:rsidRPr="00621F0B" w:rsidRDefault="00621F0B" w:rsidP="0062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621F0B" w:rsidRPr="00621F0B" w:rsidRDefault="00621F0B" w:rsidP="0062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1F0B">
              <w:rPr>
                <w:rFonts w:ascii="Times New Roman" w:hAnsi="Times New Roman" w:cs="Times New Roman"/>
                <w:b/>
                <w:bCs/>
                <w:color w:val="000000"/>
              </w:rPr>
              <w:t>УТВЕРЖДЕНО</w:t>
            </w:r>
          </w:p>
          <w:p w:rsidR="00621F0B" w:rsidRPr="00621F0B" w:rsidRDefault="00621F0B" w:rsidP="0062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21F0B">
              <w:rPr>
                <w:rFonts w:ascii="Times New Roman" w:hAnsi="Times New Roman" w:cs="Times New Roman"/>
                <w:bCs/>
                <w:color w:val="000000"/>
              </w:rPr>
              <w:t xml:space="preserve">Приказом заведующего </w:t>
            </w:r>
          </w:p>
          <w:p w:rsidR="00621F0B" w:rsidRPr="00621F0B" w:rsidRDefault="00621F0B" w:rsidP="0062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21F0B">
              <w:rPr>
                <w:rFonts w:ascii="Times New Roman" w:hAnsi="Times New Roman" w:cs="Times New Roman"/>
                <w:bCs/>
                <w:color w:val="000000"/>
              </w:rPr>
              <w:t xml:space="preserve">МАДОУ «ЦРР – детский сад № 11» </w:t>
            </w:r>
          </w:p>
          <w:p w:rsidR="00621F0B" w:rsidRPr="00621F0B" w:rsidRDefault="00621F0B" w:rsidP="0062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21F0B" w:rsidRPr="00621F0B" w:rsidRDefault="00621F0B" w:rsidP="00621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21F0B">
              <w:rPr>
                <w:rFonts w:ascii="Times New Roman" w:hAnsi="Times New Roman" w:cs="Times New Roman"/>
                <w:bCs/>
                <w:color w:val="000000"/>
              </w:rPr>
              <w:t>от «____» ______ 20____г.  № ______</w:t>
            </w:r>
          </w:p>
        </w:tc>
      </w:tr>
    </w:tbl>
    <w:p w:rsidR="00851D09" w:rsidRDefault="00851D09" w:rsidP="0013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621F0B" w:rsidRDefault="00621F0B" w:rsidP="0013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621F0B" w:rsidRDefault="00621F0B" w:rsidP="0013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621F0B" w:rsidRDefault="00621F0B" w:rsidP="0013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5164FF" w:rsidRPr="00621F0B" w:rsidRDefault="005164FF" w:rsidP="0013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21F0B">
        <w:rPr>
          <w:rFonts w:ascii="Times New Roman" w:hAnsi="Times New Roman" w:cs="Times New Roman"/>
          <w:b/>
          <w:bCs/>
          <w:sz w:val="24"/>
        </w:rPr>
        <w:t>Положение</w:t>
      </w:r>
    </w:p>
    <w:p w:rsidR="005164FF" w:rsidRDefault="005164FF" w:rsidP="0013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21F0B">
        <w:rPr>
          <w:rFonts w:ascii="Times New Roman" w:hAnsi="Times New Roman" w:cs="Times New Roman"/>
          <w:b/>
          <w:bCs/>
          <w:sz w:val="24"/>
        </w:rPr>
        <w:t>о комиссии по профессиональной этике педагогических работников</w:t>
      </w:r>
    </w:p>
    <w:p w:rsidR="00621F0B" w:rsidRPr="00621F0B" w:rsidRDefault="00621F0B" w:rsidP="00134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МАДОУ «Центр развития ребенка – детский сад № 11»</w:t>
      </w:r>
    </w:p>
    <w:p w:rsidR="005164FF" w:rsidRDefault="005164FF" w:rsidP="0013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621F0B" w:rsidRPr="001347C3" w:rsidRDefault="00621F0B" w:rsidP="0013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5164FF" w:rsidRPr="001347C3" w:rsidRDefault="005164FF" w:rsidP="001347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1347C3">
        <w:rPr>
          <w:rFonts w:ascii="Times New Roman" w:hAnsi="Times New Roman" w:cs="Times New Roman"/>
          <w:bCs/>
          <w:iCs/>
        </w:rPr>
        <w:t>Общие положения</w:t>
      </w:r>
    </w:p>
    <w:p w:rsidR="005164FF" w:rsidRPr="001347C3" w:rsidRDefault="005164FF" w:rsidP="001347C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5164FF" w:rsidRPr="001347C3" w:rsidRDefault="005164FF" w:rsidP="006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1.1. Настоящее Положение разработано в соответствии с Положением о нормах профессиональной этики педагогических работников.</w:t>
      </w:r>
    </w:p>
    <w:p w:rsidR="0069631B" w:rsidRPr="001347C3" w:rsidRDefault="005164FF" w:rsidP="006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1.2. Настоящим Положением определяются принципы и процедура формирования и деятельности комиссии по профессиональной этике педагогических работников (далее </w:t>
      </w:r>
      <w:r w:rsidR="00BA74A5" w:rsidRPr="001347C3">
        <w:rPr>
          <w:rFonts w:ascii="Times New Roman" w:hAnsi="Times New Roman" w:cs="Times New Roman"/>
        </w:rPr>
        <w:t>– Комиссии) в Муниципальном автономном дошкольном образовательном учреждении</w:t>
      </w:r>
      <w:r w:rsidR="0069631B" w:rsidRPr="001347C3">
        <w:rPr>
          <w:rFonts w:ascii="Times New Roman" w:hAnsi="Times New Roman" w:cs="Times New Roman"/>
        </w:rPr>
        <w:t xml:space="preserve"> «Центр развития ребенка – детский сад№11» (далее — Учреждение).</w:t>
      </w:r>
    </w:p>
    <w:p w:rsidR="005164FF" w:rsidRPr="001347C3" w:rsidRDefault="005164FF" w:rsidP="006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1.3. В своей деятельности Комиссия руководствуется действующим законодательством об образ</w:t>
      </w:r>
      <w:r w:rsidRPr="001347C3">
        <w:rPr>
          <w:rFonts w:ascii="Times New Roman" w:hAnsi="Times New Roman" w:cs="Times New Roman"/>
        </w:rPr>
        <w:t>о</w:t>
      </w:r>
      <w:r w:rsidRPr="001347C3">
        <w:rPr>
          <w:rFonts w:ascii="Times New Roman" w:hAnsi="Times New Roman" w:cs="Times New Roman"/>
        </w:rPr>
        <w:t>вании, уставом Учреждения, Положением о нормах профессиональной этики</w:t>
      </w:r>
    </w:p>
    <w:p w:rsidR="005164FF" w:rsidRPr="001347C3" w:rsidRDefault="005164FF" w:rsidP="006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педагогических работников и настоящим Положением.</w:t>
      </w:r>
    </w:p>
    <w:p w:rsidR="005164FF" w:rsidRPr="001347C3" w:rsidRDefault="005164FF" w:rsidP="006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1.4. Основные цели деятельности Комиссии:</w:t>
      </w:r>
    </w:p>
    <w:p w:rsidR="005164FF" w:rsidRPr="001347C3" w:rsidRDefault="005164FF" w:rsidP="006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• контроль совместно с администрацией Учреждения соблюдения педагогическими</w:t>
      </w:r>
      <w:r w:rsidR="00621F0B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работниками действующего законодательства об образовании, устава Учреждения, Положения о нормах профессионал</w:t>
      </w:r>
      <w:r w:rsidRPr="001347C3">
        <w:rPr>
          <w:rFonts w:ascii="Times New Roman" w:hAnsi="Times New Roman" w:cs="Times New Roman"/>
        </w:rPr>
        <w:t>ь</w:t>
      </w:r>
      <w:r w:rsidRPr="001347C3">
        <w:rPr>
          <w:rFonts w:ascii="Times New Roman" w:hAnsi="Times New Roman" w:cs="Times New Roman"/>
        </w:rPr>
        <w:t>ной этики педагогических работников;</w:t>
      </w:r>
    </w:p>
    <w:p w:rsidR="005164FF" w:rsidRPr="001347C3" w:rsidRDefault="005164FF" w:rsidP="006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• предоставление педагогическим работникам консультационной помощи по разрешению сложных этических ситуаций;</w:t>
      </w:r>
    </w:p>
    <w:p w:rsidR="005164FF" w:rsidRPr="00621F0B" w:rsidRDefault="00621F0B" w:rsidP="006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• </w:t>
      </w:r>
      <w:r w:rsidR="005164FF" w:rsidRPr="00621F0B">
        <w:rPr>
          <w:rFonts w:ascii="Times New Roman" w:hAnsi="Times New Roman" w:cs="Times New Roman"/>
        </w:rPr>
        <w:t>профилактика конфликтных ситуаций в соответствии с нормами профессиональной этики;</w:t>
      </w:r>
    </w:p>
    <w:p w:rsidR="005164FF" w:rsidRPr="001347C3" w:rsidRDefault="005164FF" w:rsidP="006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• поиск компромиссных решений при возникновении конфликтных ситуаций;</w:t>
      </w:r>
    </w:p>
    <w:p w:rsidR="005164FF" w:rsidRPr="001347C3" w:rsidRDefault="005164FF" w:rsidP="006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• проведение предварительного расследования нарушения педагогическими работниками норм профессиональной этики с целью выяснения возможности</w:t>
      </w:r>
      <w:r w:rsidR="0065370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разрешения возникшей этической проблемы без применения мер дисциплинарного взыскания;</w:t>
      </w:r>
    </w:p>
    <w:p w:rsidR="005164FF" w:rsidRPr="001347C3" w:rsidRDefault="005164FF" w:rsidP="00621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• подготовка предложений для внесения изменений и дополнений в Положение о нормах професс</w:t>
      </w:r>
      <w:r w:rsidRPr="001347C3">
        <w:rPr>
          <w:rFonts w:ascii="Times New Roman" w:hAnsi="Times New Roman" w:cs="Times New Roman"/>
        </w:rPr>
        <w:t>и</w:t>
      </w:r>
      <w:r w:rsidRPr="001347C3">
        <w:rPr>
          <w:rFonts w:ascii="Times New Roman" w:hAnsi="Times New Roman" w:cs="Times New Roman"/>
        </w:rPr>
        <w:t>ональной этики педагогических работников.</w:t>
      </w:r>
    </w:p>
    <w:p w:rsidR="001347C3" w:rsidRPr="001347C3" w:rsidRDefault="001347C3" w:rsidP="00134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</w:rPr>
      </w:pP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</w:rPr>
      </w:pPr>
      <w:r w:rsidRPr="001347C3">
        <w:rPr>
          <w:rFonts w:ascii="Times New Roman" w:hAnsi="Times New Roman" w:cs="Times New Roman"/>
          <w:bCs/>
          <w:iCs/>
        </w:rPr>
        <w:t>2. Формирование комиссии и организация ее работы</w:t>
      </w:r>
    </w:p>
    <w:p w:rsidR="001347C3" w:rsidRPr="001347C3" w:rsidRDefault="001347C3" w:rsidP="00134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</w:rPr>
      </w:pP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2.1. В состав Комиссии входят пять наиболее квалифицированных и авторитетных представителей от педагогических работников, избираемых педагогическим советом.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Персональный состав комиссии утверждается приказом </w:t>
      </w:r>
      <w:r w:rsidR="00E147C3" w:rsidRPr="001347C3">
        <w:rPr>
          <w:rFonts w:ascii="Times New Roman" w:hAnsi="Times New Roman" w:cs="Times New Roman"/>
        </w:rPr>
        <w:t>руководителя Учреждения</w:t>
      </w:r>
      <w:r w:rsidRPr="001347C3">
        <w:rPr>
          <w:rFonts w:ascii="Times New Roman" w:hAnsi="Times New Roman" w:cs="Times New Roman"/>
        </w:rPr>
        <w:t>.</w:t>
      </w:r>
      <w:r w:rsidR="00E147C3" w:rsidRPr="001347C3">
        <w:rPr>
          <w:rFonts w:ascii="Times New Roman" w:hAnsi="Times New Roman" w:cs="Times New Roman"/>
        </w:rPr>
        <w:t xml:space="preserve"> Руководитель </w:t>
      </w:r>
      <w:r w:rsidRPr="001347C3">
        <w:rPr>
          <w:rFonts w:ascii="Times New Roman" w:hAnsi="Times New Roman" w:cs="Times New Roman"/>
        </w:rPr>
        <w:t>не имеет</w:t>
      </w:r>
      <w:r w:rsidR="00E147C3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права входить в ее состав. Члены комиссии и привлекаемые к ее работе физические лица</w:t>
      </w:r>
      <w:r w:rsidR="00E147C3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работ</w:t>
      </w:r>
      <w:r w:rsidRPr="001347C3">
        <w:rPr>
          <w:rFonts w:ascii="Times New Roman" w:hAnsi="Times New Roman" w:cs="Times New Roman"/>
        </w:rPr>
        <w:t>а</w:t>
      </w:r>
      <w:r w:rsidRPr="001347C3">
        <w:rPr>
          <w:rFonts w:ascii="Times New Roman" w:hAnsi="Times New Roman" w:cs="Times New Roman"/>
        </w:rPr>
        <w:t>ют на безвозмездной основе.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2.2. Состав </w:t>
      </w:r>
      <w:r w:rsidR="00E147C3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 формируется таким образом, чтобы была исключена возможность</w:t>
      </w:r>
      <w:r w:rsidR="00E147C3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возникн</w:t>
      </w:r>
      <w:r w:rsidRPr="001347C3">
        <w:rPr>
          <w:rFonts w:ascii="Times New Roman" w:hAnsi="Times New Roman" w:cs="Times New Roman"/>
        </w:rPr>
        <w:t>о</w:t>
      </w:r>
      <w:r w:rsidRPr="001347C3">
        <w:rPr>
          <w:rFonts w:ascii="Times New Roman" w:hAnsi="Times New Roman" w:cs="Times New Roman"/>
        </w:rPr>
        <w:t>вения конфликта интересов, могущего повлиять на принимаемые комиссией</w:t>
      </w:r>
      <w:r w:rsidR="00E147C3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решения.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2.3. </w:t>
      </w:r>
      <w:r w:rsidR="00621F0B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Из </w:t>
      </w:r>
      <w:r w:rsidR="00621F0B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числа </w:t>
      </w:r>
      <w:r w:rsidR="00621F0B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членов </w:t>
      </w:r>
      <w:r w:rsidR="00621F0B">
        <w:rPr>
          <w:rFonts w:ascii="Times New Roman" w:hAnsi="Times New Roman" w:cs="Times New Roman"/>
        </w:rPr>
        <w:t xml:space="preserve"> </w:t>
      </w:r>
      <w:r w:rsidR="00E147C3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</w:t>
      </w:r>
      <w:r w:rsidR="00621F0B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 на </w:t>
      </w:r>
      <w:r w:rsidR="00621F0B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ее </w:t>
      </w:r>
      <w:r w:rsidR="00621F0B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первом </w:t>
      </w:r>
      <w:r w:rsidR="00621F0B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заседании </w:t>
      </w:r>
      <w:r w:rsidR="00621F0B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прямым </w:t>
      </w:r>
      <w:r w:rsidR="00621F0B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открытым</w:t>
      </w:r>
      <w:r w:rsidR="00E147C3" w:rsidRPr="001347C3">
        <w:rPr>
          <w:rFonts w:ascii="Times New Roman" w:hAnsi="Times New Roman" w:cs="Times New Roman"/>
        </w:rPr>
        <w:t xml:space="preserve"> </w:t>
      </w:r>
      <w:r w:rsidR="00621F0B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голосованием </w:t>
      </w:r>
      <w:r w:rsidR="00621F0B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простым большинством голосов сроком на один год выбираются</w:t>
      </w:r>
      <w:r w:rsidR="00E147C3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председатель, заместитель председателя, секретарь.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2.4. Председатель </w:t>
      </w:r>
      <w:r w:rsidR="00E147C3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омиссии: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• организует работу </w:t>
      </w:r>
      <w:r w:rsidR="00E147C3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омиссии;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• созывает и проводит заседания </w:t>
      </w:r>
      <w:r w:rsidR="00E147C3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омиссии;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• дает поручения членам </w:t>
      </w:r>
      <w:r w:rsidR="00E147C3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омиссии, привлекаемым специалистам, экспертам;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• представляет </w:t>
      </w:r>
      <w:r w:rsidR="00E147C3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омиссию в отношениях с администрацией;</w:t>
      </w:r>
    </w:p>
    <w:p w:rsidR="00621F0B" w:rsidRDefault="00621F0B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lastRenderedPageBreak/>
        <w:t>• выступает перед участниками образовательных отношений с сообщениями о</w:t>
      </w:r>
      <w:r w:rsidR="00E147C3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дея</w:t>
      </w:r>
      <w:r w:rsidR="00E147C3" w:rsidRPr="001347C3">
        <w:rPr>
          <w:rFonts w:ascii="Times New Roman" w:hAnsi="Times New Roman" w:cs="Times New Roman"/>
        </w:rPr>
        <w:t>тельности К</w:t>
      </w:r>
      <w:r w:rsidRPr="001347C3">
        <w:rPr>
          <w:rFonts w:ascii="Times New Roman" w:hAnsi="Times New Roman" w:cs="Times New Roman"/>
        </w:rPr>
        <w:t>оми</w:t>
      </w:r>
      <w:r w:rsidRPr="001347C3">
        <w:rPr>
          <w:rFonts w:ascii="Times New Roman" w:hAnsi="Times New Roman" w:cs="Times New Roman"/>
        </w:rPr>
        <w:t>с</w:t>
      </w:r>
      <w:r w:rsidRPr="001347C3">
        <w:rPr>
          <w:rFonts w:ascii="Times New Roman" w:hAnsi="Times New Roman" w:cs="Times New Roman"/>
        </w:rPr>
        <w:t>сии, представляет письменный ежегодный отчет о ее деятельности</w:t>
      </w:r>
      <w:r w:rsidR="00E147C3" w:rsidRPr="001347C3">
        <w:rPr>
          <w:rFonts w:ascii="Times New Roman" w:hAnsi="Times New Roman" w:cs="Times New Roman"/>
        </w:rPr>
        <w:t xml:space="preserve"> руководителю Учреждения</w:t>
      </w:r>
      <w:r w:rsidRPr="001347C3">
        <w:rPr>
          <w:rFonts w:ascii="Times New Roman" w:hAnsi="Times New Roman" w:cs="Times New Roman"/>
        </w:rPr>
        <w:t>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2.5. В отсутствие председателя </w:t>
      </w:r>
      <w:r w:rsidR="00E147C3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 его полномочия осуществляет заместитель</w:t>
      </w:r>
      <w:r w:rsidR="00E147C3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председателя.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2.6. Секретарь </w:t>
      </w:r>
      <w:r w:rsidR="00E147C3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 отвечает за ведение делопроизводства, регистрацию</w:t>
      </w:r>
      <w:r w:rsidR="00E147C3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обращений, хранение документов комиссии, подготовку ее заседаний.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2.7. При возникновении прямой или косвенной личной заинтересованности любого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члена </w:t>
      </w:r>
      <w:r w:rsidR="00E147C3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</w:t>
      </w:r>
      <w:r w:rsidRPr="001347C3">
        <w:rPr>
          <w:rFonts w:ascii="Times New Roman" w:hAnsi="Times New Roman" w:cs="Times New Roman"/>
        </w:rPr>
        <w:t>с</w:t>
      </w:r>
      <w:r w:rsidRPr="001347C3">
        <w:rPr>
          <w:rFonts w:ascii="Times New Roman" w:hAnsi="Times New Roman" w:cs="Times New Roman"/>
        </w:rPr>
        <w:t>сии, которая может привести к конфликту интересов при рассмотрении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вопроса, вк</w:t>
      </w:r>
      <w:r w:rsidR="0060143C" w:rsidRPr="001347C3">
        <w:rPr>
          <w:rFonts w:ascii="Times New Roman" w:hAnsi="Times New Roman" w:cs="Times New Roman"/>
        </w:rPr>
        <w:t>люченного в повестку дня, член К</w:t>
      </w:r>
      <w:r w:rsidRPr="001347C3">
        <w:rPr>
          <w:rFonts w:ascii="Times New Roman" w:hAnsi="Times New Roman" w:cs="Times New Roman"/>
        </w:rPr>
        <w:t>омиссии обязан до начала заседания заявить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об этом. В таком случае он не принимает участия в рассмотрении указанного вопроса.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2.8. Председатель при необходимости имеет право привлекать к работе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 в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качестве эк</w:t>
      </w:r>
      <w:r w:rsidRPr="001347C3">
        <w:rPr>
          <w:rFonts w:ascii="Times New Roman" w:hAnsi="Times New Roman" w:cs="Times New Roman"/>
        </w:rPr>
        <w:t>с</w:t>
      </w:r>
      <w:r w:rsidRPr="001347C3">
        <w:rPr>
          <w:rFonts w:ascii="Times New Roman" w:hAnsi="Times New Roman" w:cs="Times New Roman"/>
        </w:rPr>
        <w:t>пертов любых совершеннолетних физических лиц с правом совещательного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голоса. Привлекаемые к работе лица должны быть ознакомлены под роспись с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настоящим Положением до начала их работы в составе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</w:t>
      </w:r>
      <w:r w:rsidRPr="001347C3">
        <w:rPr>
          <w:rFonts w:ascii="Times New Roman" w:hAnsi="Times New Roman" w:cs="Times New Roman"/>
        </w:rPr>
        <w:t>миссии.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2.9. Членам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 и лицам, участвовавшим в ее заседаниях, запрещается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разглашать конфиде</w:t>
      </w:r>
      <w:r w:rsidRPr="001347C3">
        <w:rPr>
          <w:rFonts w:ascii="Times New Roman" w:hAnsi="Times New Roman" w:cs="Times New Roman"/>
        </w:rPr>
        <w:t>н</w:t>
      </w:r>
      <w:r w:rsidRPr="001347C3">
        <w:rPr>
          <w:rFonts w:ascii="Times New Roman" w:hAnsi="Times New Roman" w:cs="Times New Roman"/>
        </w:rPr>
        <w:t>циальные сведения, ставшие им известными в ходе работы</w:t>
      </w:r>
      <w:r w:rsidR="0060143C" w:rsidRPr="001347C3">
        <w:rPr>
          <w:rFonts w:ascii="Times New Roman" w:hAnsi="Times New Roman" w:cs="Times New Roman"/>
        </w:rPr>
        <w:t xml:space="preserve"> К</w:t>
      </w:r>
      <w:r w:rsidRPr="001347C3">
        <w:rPr>
          <w:rFonts w:ascii="Times New Roman" w:hAnsi="Times New Roman" w:cs="Times New Roman"/>
        </w:rPr>
        <w:t>омиссии. Информация, полученная в процессе деятельности, может быть использована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только в порядке, предусмотренном Федеральным законом об и</w:t>
      </w:r>
      <w:r w:rsidRPr="001347C3">
        <w:rPr>
          <w:rFonts w:ascii="Times New Roman" w:hAnsi="Times New Roman" w:cs="Times New Roman"/>
        </w:rPr>
        <w:t>н</w:t>
      </w:r>
      <w:r w:rsidRPr="001347C3">
        <w:rPr>
          <w:rFonts w:ascii="Times New Roman" w:hAnsi="Times New Roman" w:cs="Times New Roman"/>
        </w:rPr>
        <w:t>формации,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информационных технологиях и защите информации.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2.10. Заседания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 проводятся по мере необходимости. Кворумом для проведения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заседания является присутствие на нем 2/3 членов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омиссии. Решения принимаются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открытым голосованием пр</w:t>
      </w:r>
      <w:r w:rsidRPr="001347C3">
        <w:rPr>
          <w:rFonts w:ascii="Times New Roman" w:hAnsi="Times New Roman" w:cs="Times New Roman"/>
        </w:rPr>
        <w:t>о</w:t>
      </w:r>
      <w:r w:rsidRPr="001347C3">
        <w:rPr>
          <w:rFonts w:ascii="Times New Roman" w:hAnsi="Times New Roman" w:cs="Times New Roman"/>
        </w:rPr>
        <w:t>стым большинством голосов. В случае равенства голосов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решающим является голос ее председателя.</w:t>
      </w:r>
    </w:p>
    <w:p w:rsidR="001347C3" w:rsidRPr="001347C3" w:rsidRDefault="001347C3" w:rsidP="00134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</w:rPr>
      </w:pP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</w:rPr>
      </w:pPr>
      <w:r w:rsidRPr="001347C3">
        <w:rPr>
          <w:rFonts w:ascii="Times New Roman" w:hAnsi="Times New Roman" w:cs="Times New Roman"/>
          <w:bCs/>
          <w:iCs/>
        </w:rPr>
        <w:t xml:space="preserve">3. Порядок работы </w:t>
      </w:r>
      <w:r w:rsidR="0060143C" w:rsidRPr="001347C3">
        <w:rPr>
          <w:rFonts w:ascii="Times New Roman" w:hAnsi="Times New Roman" w:cs="Times New Roman"/>
          <w:bCs/>
          <w:iCs/>
        </w:rPr>
        <w:t>К</w:t>
      </w:r>
      <w:r w:rsidRPr="001347C3">
        <w:rPr>
          <w:rFonts w:ascii="Times New Roman" w:hAnsi="Times New Roman" w:cs="Times New Roman"/>
          <w:bCs/>
          <w:iCs/>
        </w:rPr>
        <w:t>омиссии</w:t>
      </w:r>
    </w:p>
    <w:p w:rsidR="001347C3" w:rsidRPr="001347C3" w:rsidRDefault="001347C3" w:rsidP="00134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</w:rPr>
      </w:pP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3.1. Основанием для проведения заседания является письменное обращение в</w:t>
      </w:r>
      <w:r w:rsidR="0060143C" w:rsidRPr="001347C3">
        <w:rPr>
          <w:rFonts w:ascii="Times New Roman" w:hAnsi="Times New Roman" w:cs="Times New Roman"/>
        </w:rPr>
        <w:t xml:space="preserve"> К</w:t>
      </w:r>
      <w:r w:rsidRPr="001347C3">
        <w:rPr>
          <w:rFonts w:ascii="Times New Roman" w:hAnsi="Times New Roman" w:cs="Times New Roman"/>
        </w:rPr>
        <w:t>омиссию участника образовательных отношений, содержащее информацию о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нарушении педагогическим работником норм профессиональной этики.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3.2. Комиссия не рассматривает сообщения о преступлениях и административных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правонарушен</w:t>
      </w:r>
      <w:r w:rsidRPr="001347C3">
        <w:rPr>
          <w:rFonts w:ascii="Times New Roman" w:hAnsi="Times New Roman" w:cs="Times New Roman"/>
        </w:rPr>
        <w:t>и</w:t>
      </w:r>
      <w:r w:rsidRPr="001347C3">
        <w:rPr>
          <w:rFonts w:ascii="Times New Roman" w:hAnsi="Times New Roman" w:cs="Times New Roman"/>
        </w:rPr>
        <w:t>ях, а также анонимные обращения, не проводит проверки по фактам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нарушения трудовой дисциплины.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3.3. Комиссия должна обеспечить своевременное, объективное и справедливое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рассмотрение обр</w:t>
      </w:r>
      <w:r w:rsidRPr="001347C3">
        <w:rPr>
          <w:rFonts w:ascii="Times New Roman" w:hAnsi="Times New Roman" w:cs="Times New Roman"/>
        </w:rPr>
        <w:t>а</w:t>
      </w:r>
      <w:r w:rsidRPr="001347C3">
        <w:rPr>
          <w:rFonts w:ascii="Times New Roman" w:hAnsi="Times New Roman" w:cs="Times New Roman"/>
        </w:rPr>
        <w:t>щения, содержащего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информацию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о нарушении педагогическим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работником норм профессиональной эт</w:t>
      </w:r>
      <w:r w:rsidRPr="001347C3">
        <w:rPr>
          <w:rFonts w:ascii="Times New Roman" w:hAnsi="Times New Roman" w:cs="Times New Roman"/>
        </w:rPr>
        <w:t>и</w:t>
      </w:r>
      <w:r w:rsidRPr="001347C3">
        <w:rPr>
          <w:rFonts w:ascii="Times New Roman" w:hAnsi="Times New Roman" w:cs="Times New Roman"/>
        </w:rPr>
        <w:t>ки, его разрешение в соответствии с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законодательством об образовании, уставом </w:t>
      </w:r>
      <w:r w:rsidR="0060143C" w:rsidRPr="001347C3">
        <w:rPr>
          <w:rFonts w:ascii="Times New Roman" w:hAnsi="Times New Roman" w:cs="Times New Roman"/>
        </w:rPr>
        <w:t>Учреждения</w:t>
      </w:r>
      <w:r w:rsidRPr="001347C3">
        <w:rPr>
          <w:rFonts w:ascii="Times New Roman" w:hAnsi="Times New Roman" w:cs="Times New Roman"/>
        </w:rPr>
        <w:t>, Положением о нормах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профессиональной этики и настоящим Положением, а также исполнение принятого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решения.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3.4. Председатель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 при поступлении к нему информации, содержащей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осно</w:t>
      </w:r>
      <w:r w:rsidR="0060143C" w:rsidRPr="001347C3">
        <w:rPr>
          <w:rFonts w:ascii="Times New Roman" w:hAnsi="Times New Roman" w:cs="Times New Roman"/>
        </w:rPr>
        <w:t>вания для пр</w:t>
      </w:r>
      <w:r w:rsidR="0060143C" w:rsidRPr="001347C3">
        <w:rPr>
          <w:rFonts w:ascii="Times New Roman" w:hAnsi="Times New Roman" w:cs="Times New Roman"/>
        </w:rPr>
        <w:t>о</w:t>
      </w:r>
      <w:r w:rsidR="0060143C" w:rsidRPr="001347C3">
        <w:rPr>
          <w:rFonts w:ascii="Times New Roman" w:hAnsi="Times New Roman" w:cs="Times New Roman"/>
        </w:rPr>
        <w:t>ведения заседания К</w:t>
      </w:r>
      <w:r w:rsidRPr="001347C3">
        <w:rPr>
          <w:rFonts w:ascii="Times New Roman" w:hAnsi="Times New Roman" w:cs="Times New Roman"/>
        </w:rPr>
        <w:t>омиссии: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• в течение трех рабочих дней назначает дату заседания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</w:t>
      </w:r>
      <w:r w:rsidR="0060143C" w:rsidRPr="001347C3">
        <w:rPr>
          <w:rFonts w:ascii="Times New Roman" w:hAnsi="Times New Roman" w:cs="Times New Roman"/>
        </w:rPr>
        <w:t>, п</w:t>
      </w:r>
      <w:r w:rsidRPr="001347C3">
        <w:rPr>
          <w:rFonts w:ascii="Times New Roman" w:hAnsi="Times New Roman" w:cs="Times New Roman"/>
        </w:rPr>
        <w:t>ри этом дата не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может быть назначена позднее семи рабочих дней со дня поступления указанной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информации (в указанные периоды не засчитывается время временного отсутствия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педагогического работника по уважительным причинам: б</w:t>
      </w:r>
      <w:r w:rsidRPr="001347C3">
        <w:rPr>
          <w:rFonts w:ascii="Times New Roman" w:hAnsi="Times New Roman" w:cs="Times New Roman"/>
        </w:rPr>
        <w:t>о</w:t>
      </w:r>
      <w:r w:rsidRPr="001347C3">
        <w:rPr>
          <w:rFonts w:ascii="Times New Roman" w:hAnsi="Times New Roman" w:cs="Times New Roman"/>
        </w:rPr>
        <w:t>лезнь, отпуск и т.п.);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• организует ознакомление педагогического работника, вопрос о котором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рассматривает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 xml:space="preserve">омиссия, членов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 и других лиц, участвующих в заседании</w:t>
      </w:r>
      <w:r w:rsidR="0060143C" w:rsidRPr="001347C3">
        <w:rPr>
          <w:rFonts w:ascii="Times New Roman" w:hAnsi="Times New Roman" w:cs="Times New Roman"/>
        </w:rPr>
        <w:t xml:space="preserve"> К</w:t>
      </w:r>
      <w:r w:rsidRPr="001347C3">
        <w:rPr>
          <w:rFonts w:ascii="Times New Roman" w:hAnsi="Times New Roman" w:cs="Times New Roman"/>
        </w:rPr>
        <w:t>омиссии, с поступившей информацией под роспись.</w:t>
      </w:r>
    </w:p>
    <w:p w:rsidR="005164FF" w:rsidRPr="001347C3" w:rsidRDefault="0060143C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3.5. Заседание К</w:t>
      </w:r>
      <w:r w:rsidR="005164FF" w:rsidRPr="001347C3">
        <w:rPr>
          <w:rFonts w:ascii="Times New Roman" w:hAnsi="Times New Roman" w:cs="Times New Roman"/>
        </w:rPr>
        <w:t>омиссии проводится в присутствии педагогического работника, в</w:t>
      </w:r>
      <w:r w:rsidRPr="001347C3">
        <w:rPr>
          <w:rFonts w:ascii="Times New Roman" w:hAnsi="Times New Roman" w:cs="Times New Roman"/>
        </w:rPr>
        <w:t xml:space="preserve"> </w:t>
      </w:r>
      <w:r w:rsidR="005164FF" w:rsidRPr="001347C3">
        <w:rPr>
          <w:rFonts w:ascii="Times New Roman" w:hAnsi="Times New Roman" w:cs="Times New Roman"/>
        </w:rPr>
        <w:t>отношении кот</w:t>
      </w:r>
      <w:r w:rsidR="005164FF" w:rsidRPr="001347C3">
        <w:rPr>
          <w:rFonts w:ascii="Times New Roman" w:hAnsi="Times New Roman" w:cs="Times New Roman"/>
        </w:rPr>
        <w:t>о</w:t>
      </w:r>
      <w:r w:rsidR="005164FF" w:rsidRPr="001347C3">
        <w:rPr>
          <w:rFonts w:ascii="Times New Roman" w:hAnsi="Times New Roman" w:cs="Times New Roman"/>
        </w:rPr>
        <w:t>рого рассматривается вопрос о соблюдении норм профессиональной</w:t>
      </w:r>
      <w:r w:rsidRPr="001347C3">
        <w:rPr>
          <w:rFonts w:ascii="Times New Roman" w:hAnsi="Times New Roman" w:cs="Times New Roman"/>
        </w:rPr>
        <w:t xml:space="preserve"> </w:t>
      </w:r>
      <w:r w:rsidR="005164FF" w:rsidRPr="001347C3">
        <w:rPr>
          <w:rFonts w:ascii="Times New Roman" w:hAnsi="Times New Roman" w:cs="Times New Roman"/>
        </w:rPr>
        <w:t>этики. При наличии письменной просьбы педагогического работника о рассмотрении</w:t>
      </w:r>
      <w:r w:rsidRPr="001347C3">
        <w:rPr>
          <w:rFonts w:ascii="Times New Roman" w:hAnsi="Times New Roman" w:cs="Times New Roman"/>
        </w:rPr>
        <w:t xml:space="preserve"> </w:t>
      </w:r>
      <w:r w:rsidR="005164FF" w:rsidRPr="001347C3">
        <w:rPr>
          <w:rFonts w:ascii="Times New Roman" w:hAnsi="Times New Roman" w:cs="Times New Roman"/>
        </w:rPr>
        <w:t xml:space="preserve">указанного вопроса без его участия заседание </w:t>
      </w:r>
      <w:r w:rsidRPr="001347C3">
        <w:rPr>
          <w:rFonts w:ascii="Times New Roman" w:hAnsi="Times New Roman" w:cs="Times New Roman"/>
        </w:rPr>
        <w:t>К</w:t>
      </w:r>
      <w:r w:rsidR="005164FF" w:rsidRPr="001347C3">
        <w:rPr>
          <w:rFonts w:ascii="Times New Roman" w:hAnsi="Times New Roman" w:cs="Times New Roman"/>
        </w:rPr>
        <w:t>оми</w:t>
      </w:r>
      <w:r w:rsidR="005164FF" w:rsidRPr="001347C3">
        <w:rPr>
          <w:rFonts w:ascii="Times New Roman" w:hAnsi="Times New Roman" w:cs="Times New Roman"/>
        </w:rPr>
        <w:t>с</w:t>
      </w:r>
      <w:r w:rsidR="005164FF" w:rsidRPr="001347C3">
        <w:rPr>
          <w:rFonts w:ascii="Times New Roman" w:hAnsi="Times New Roman" w:cs="Times New Roman"/>
        </w:rPr>
        <w:t xml:space="preserve">сии проводится в его отсутствие. </w:t>
      </w:r>
      <w:proofErr w:type="gramStart"/>
      <w:r w:rsidR="005164FF" w:rsidRPr="001347C3">
        <w:rPr>
          <w:rFonts w:ascii="Times New Roman" w:hAnsi="Times New Roman" w:cs="Times New Roman"/>
        </w:rPr>
        <w:t>В</w:t>
      </w:r>
      <w:r w:rsidRPr="001347C3">
        <w:rPr>
          <w:rFonts w:ascii="Times New Roman" w:hAnsi="Times New Roman" w:cs="Times New Roman"/>
        </w:rPr>
        <w:t xml:space="preserve"> </w:t>
      </w:r>
      <w:r w:rsidR="005164FF" w:rsidRPr="001347C3">
        <w:rPr>
          <w:rFonts w:ascii="Times New Roman" w:hAnsi="Times New Roman" w:cs="Times New Roman"/>
        </w:rPr>
        <w:t>случае неявки педагогического работника на заседание при отсутствии его письменной</w:t>
      </w:r>
      <w:r w:rsidRPr="001347C3">
        <w:rPr>
          <w:rFonts w:ascii="Times New Roman" w:hAnsi="Times New Roman" w:cs="Times New Roman"/>
        </w:rPr>
        <w:t xml:space="preserve"> </w:t>
      </w:r>
      <w:r w:rsidR="005164FF" w:rsidRPr="001347C3">
        <w:rPr>
          <w:rFonts w:ascii="Times New Roman" w:hAnsi="Times New Roman" w:cs="Times New Roman"/>
        </w:rPr>
        <w:t>просьбы о рассмотрении указанного вопроса без его участия</w:t>
      </w:r>
      <w:proofErr w:type="gramEnd"/>
      <w:r w:rsidR="005164FF" w:rsidRPr="001347C3">
        <w:rPr>
          <w:rFonts w:ascii="Times New Roman" w:hAnsi="Times New Roman" w:cs="Times New Roman"/>
        </w:rPr>
        <w:t xml:space="preserve"> рассмотрение вопроса</w:t>
      </w:r>
      <w:r w:rsidRPr="001347C3">
        <w:rPr>
          <w:rFonts w:ascii="Times New Roman" w:hAnsi="Times New Roman" w:cs="Times New Roman"/>
        </w:rPr>
        <w:t xml:space="preserve"> </w:t>
      </w:r>
      <w:r w:rsidR="005164FF" w:rsidRPr="001347C3">
        <w:rPr>
          <w:rFonts w:ascii="Times New Roman" w:hAnsi="Times New Roman" w:cs="Times New Roman"/>
        </w:rPr>
        <w:t>откл</w:t>
      </w:r>
      <w:r w:rsidR="005164FF" w:rsidRPr="001347C3">
        <w:rPr>
          <w:rFonts w:ascii="Times New Roman" w:hAnsi="Times New Roman" w:cs="Times New Roman"/>
        </w:rPr>
        <w:t>а</w:t>
      </w:r>
      <w:r w:rsidR="005164FF" w:rsidRPr="001347C3">
        <w:rPr>
          <w:rFonts w:ascii="Times New Roman" w:hAnsi="Times New Roman" w:cs="Times New Roman"/>
        </w:rPr>
        <w:t>дывается. Повторная неявка педагогического работника без уважительных причин</w:t>
      </w:r>
      <w:r w:rsidRPr="001347C3">
        <w:rPr>
          <w:rFonts w:ascii="Times New Roman" w:hAnsi="Times New Roman" w:cs="Times New Roman"/>
        </w:rPr>
        <w:t xml:space="preserve"> </w:t>
      </w:r>
      <w:r w:rsidR="005164FF" w:rsidRPr="001347C3">
        <w:rPr>
          <w:rFonts w:ascii="Times New Roman" w:hAnsi="Times New Roman" w:cs="Times New Roman"/>
        </w:rPr>
        <w:t xml:space="preserve">на заседание </w:t>
      </w:r>
      <w:r w:rsidRPr="001347C3">
        <w:rPr>
          <w:rFonts w:ascii="Times New Roman" w:hAnsi="Times New Roman" w:cs="Times New Roman"/>
        </w:rPr>
        <w:t>К</w:t>
      </w:r>
      <w:r w:rsidR="005164FF" w:rsidRPr="001347C3">
        <w:rPr>
          <w:rFonts w:ascii="Times New Roman" w:hAnsi="Times New Roman" w:cs="Times New Roman"/>
        </w:rPr>
        <w:t>омиссии не является основанием для отложения рассмотрения вопроса. В</w:t>
      </w:r>
      <w:r w:rsidRPr="001347C3">
        <w:rPr>
          <w:rFonts w:ascii="Times New Roman" w:hAnsi="Times New Roman" w:cs="Times New Roman"/>
        </w:rPr>
        <w:t xml:space="preserve"> </w:t>
      </w:r>
      <w:r w:rsidR="005164FF" w:rsidRPr="001347C3">
        <w:rPr>
          <w:rFonts w:ascii="Times New Roman" w:hAnsi="Times New Roman" w:cs="Times New Roman"/>
        </w:rPr>
        <w:t xml:space="preserve">этом случае </w:t>
      </w:r>
      <w:r w:rsidRPr="001347C3">
        <w:rPr>
          <w:rFonts w:ascii="Times New Roman" w:hAnsi="Times New Roman" w:cs="Times New Roman"/>
        </w:rPr>
        <w:t>К</w:t>
      </w:r>
      <w:r w:rsidR="005164FF" w:rsidRPr="001347C3">
        <w:rPr>
          <w:rFonts w:ascii="Times New Roman" w:hAnsi="Times New Roman" w:cs="Times New Roman"/>
        </w:rPr>
        <w:t>омиссия принимает решение по существу вопроса по имеющимся</w:t>
      </w:r>
      <w:r w:rsidRPr="001347C3">
        <w:rPr>
          <w:rFonts w:ascii="Times New Roman" w:hAnsi="Times New Roman" w:cs="Times New Roman"/>
        </w:rPr>
        <w:t xml:space="preserve"> </w:t>
      </w:r>
      <w:r w:rsidR="005164FF" w:rsidRPr="001347C3">
        <w:rPr>
          <w:rFonts w:ascii="Times New Roman" w:hAnsi="Times New Roman" w:cs="Times New Roman"/>
        </w:rPr>
        <w:t>материалам и выступлениям присутствующих на заседании.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3.6. Разбирательство в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 осуществляется в пределах тех требований и по тем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основаниям, которые изложены в обращении. Изменение предмета и (или) основания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обращения в процессе рассмотр</w:t>
      </w:r>
      <w:r w:rsidRPr="001347C3">
        <w:rPr>
          <w:rFonts w:ascii="Times New Roman" w:hAnsi="Times New Roman" w:cs="Times New Roman"/>
        </w:rPr>
        <w:t>е</w:t>
      </w:r>
      <w:r w:rsidRPr="001347C3">
        <w:rPr>
          <w:rFonts w:ascii="Times New Roman" w:hAnsi="Times New Roman" w:cs="Times New Roman"/>
        </w:rPr>
        <w:t>ния вопроса не допускаются.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3.7. На заседании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 заслушиваются пояснения педагогического работника (с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его согласия) и иных лиц, рассматриваются материалы по существу предъявляемых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претензий, а также дополнительные материалы.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3.8. По итогам рассмотрения вопроса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омиссия принимает одно из следующих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решений: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а) установить, что педагогический работник соблюдал нормы профессиональной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этики;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lastRenderedPageBreak/>
        <w:t>б) установить, что педагогический работник не соблюдал нормы профессиональной</w:t>
      </w:r>
      <w:r w:rsidR="00621F0B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этики, и рек</w:t>
      </w:r>
      <w:r w:rsidRPr="001347C3">
        <w:rPr>
          <w:rFonts w:ascii="Times New Roman" w:hAnsi="Times New Roman" w:cs="Times New Roman"/>
        </w:rPr>
        <w:t>о</w:t>
      </w:r>
      <w:r w:rsidRPr="001347C3">
        <w:rPr>
          <w:rFonts w:ascii="Times New Roman" w:hAnsi="Times New Roman" w:cs="Times New Roman"/>
        </w:rPr>
        <w:t xml:space="preserve">мендовать </w:t>
      </w:r>
      <w:r w:rsidR="0060143C" w:rsidRPr="001347C3">
        <w:rPr>
          <w:rFonts w:ascii="Times New Roman" w:hAnsi="Times New Roman" w:cs="Times New Roman"/>
        </w:rPr>
        <w:t>руководителю Учреждения</w:t>
      </w:r>
      <w:r w:rsidRPr="001347C3">
        <w:rPr>
          <w:rFonts w:ascii="Times New Roman" w:hAnsi="Times New Roman" w:cs="Times New Roman"/>
        </w:rPr>
        <w:t xml:space="preserve"> указать педагогическому работнику на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недопустимость нарушения указанных норм;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в) установить, что педагогический работник грубо нарушал нормы профессиональной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этики, и р</w:t>
      </w:r>
      <w:r w:rsidRPr="001347C3">
        <w:rPr>
          <w:rFonts w:ascii="Times New Roman" w:hAnsi="Times New Roman" w:cs="Times New Roman"/>
        </w:rPr>
        <w:t>е</w:t>
      </w:r>
      <w:r w:rsidRPr="001347C3">
        <w:rPr>
          <w:rFonts w:ascii="Times New Roman" w:hAnsi="Times New Roman" w:cs="Times New Roman"/>
        </w:rPr>
        <w:t xml:space="preserve">комендовать </w:t>
      </w:r>
      <w:r w:rsidR="0060143C" w:rsidRPr="001347C3">
        <w:rPr>
          <w:rFonts w:ascii="Times New Roman" w:hAnsi="Times New Roman" w:cs="Times New Roman"/>
        </w:rPr>
        <w:t>руководителю Учреждения</w:t>
      </w:r>
      <w:r w:rsidRPr="001347C3">
        <w:rPr>
          <w:rFonts w:ascii="Times New Roman" w:hAnsi="Times New Roman" w:cs="Times New Roman"/>
        </w:rPr>
        <w:t xml:space="preserve"> рассмотреть возможность наложения на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педагогического работн</w:t>
      </w:r>
      <w:r w:rsidRPr="001347C3">
        <w:rPr>
          <w:rFonts w:ascii="Times New Roman" w:hAnsi="Times New Roman" w:cs="Times New Roman"/>
        </w:rPr>
        <w:t>и</w:t>
      </w:r>
      <w:r w:rsidRPr="001347C3">
        <w:rPr>
          <w:rFonts w:ascii="Times New Roman" w:hAnsi="Times New Roman" w:cs="Times New Roman"/>
        </w:rPr>
        <w:t>ка соответствующего дисциплинарного взыскания</w:t>
      </w:r>
      <w:r w:rsidR="003A5895" w:rsidRPr="001347C3">
        <w:rPr>
          <w:rFonts w:ascii="Times New Roman" w:hAnsi="Times New Roman" w:cs="Times New Roman"/>
        </w:rPr>
        <w:t>.</w:t>
      </w:r>
    </w:p>
    <w:p w:rsidR="001347C3" w:rsidRPr="001347C3" w:rsidRDefault="001347C3" w:rsidP="00134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</w:rPr>
      </w:pP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</w:rPr>
      </w:pPr>
      <w:r w:rsidRPr="001347C3">
        <w:rPr>
          <w:rFonts w:ascii="Times New Roman" w:hAnsi="Times New Roman" w:cs="Times New Roman"/>
          <w:bCs/>
          <w:iCs/>
        </w:rPr>
        <w:t xml:space="preserve">4. Порядок оформления решений </w:t>
      </w:r>
      <w:r w:rsidR="0060143C" w:rsidRPr="001347C3">
        <w:rPr>
          <w:rFonts w:ascii="Times New Roman" w:hAnsi="Times New Roman" w:cs="Times New Roman"/>
          <w:bCs/>
          <w:iCs/>
        </w:rPr>
        <w:t>К</w:t>
      </w:r>
      <w:r w:rsidRPr="001347C3">
        <w:rPr>
          <w:rFonts w:ascii="Times New Roman" w:hAnsi="Times New Roman" w:cs="Times New Roman"/>
          <w:bCs/>
          <w:iCs/>
        </w:rPr>
        <w:t>омиссии</w:t>
      </w:r>
    </w:p>
    <w:p w:rsidR="001347C3" w:rsidRPr="001347C3" w:rsidRDefault="001347C3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4.1. Решения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 оформляются протоколами, которые подписывает председатель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и секретарь. Решения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 xml:space="preserve">омиссии носят для </w:t>
      </w:r>
      <w:r w:rsidR="0060143C" w:rsidRPr="001347C3">
        <w:rPr>
          <w:rFonts w:ascii="Times New Roman" w:hAnsi="Times New Roman" w:cs="Times New Roman"/>
        </w:rPr>
        <w:t>руководителя Учреждения</w:t>
      </w:r>
      <w:r w:rsidRPr="001347C3">
        <w:rPr>
          <w:rFonts w:ascii="Times New Roman" w:hAnsi="Times New Roman" w:cs="Times New Roman"/>
        </w:rPr>
        <w:t xml:space="preserve"> обязательный характер.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4.2. </w:t>
      </w:r>
      <w:proofErr w:type="gramStart"/>
      <w:r w:rsidRPr="001347C3">
        <w:rPr>
          <w:rFonts w:ascii="Times New Roman" w:hAnsi="Times New Roman" w:cs="Times New Roman"/>
        </w:rPr>
        <w:t xml:space="preserve">Член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омиссии, не согласный с решением, вправе в письменной форме изложить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свое мнение, которое подлежит обязательному приобщению к протоколу и с которым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должен быть ознакомлен педаг</w:t>
      </w:r>
      <w:r w:rsidRPr="001347C3">
        <w:rPr>
          <w:rFonts w:ascii="Times New Roman" w:hAnsi="Times New Roman" w:cs="Times New Roman"/>
        </w:rPr>
        <w:t>о</w:t>
      </w:r>
      <w:r w:rsidRPr="001347C3">
        <w:rPr>
          <w:rFonts w:ascii="Times New Roman" w:hAnsi="Times New Roman" w:cs="Times New Roman"/>
        </w:rPr>
        <w:t>гический работник, в отношении которого принято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решение.</w:t>
      </w:r>
      <w:proofErr w:type="gramEnd"/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4.3. Копии протокола в течение трех рабочих дней со дня заседания передаются</w:t>
      </w:r>
      <w:r w:rsidR="0060143C" w:rsidRPr="001347C3">
        <w:rPr>
          <w:rFonts w:ascii="Times New Roman" w:hAnsi="Times New Roman" w:cs="Times New Roman"/>
        </w:rPr>
        <w:t xml:space="preserve"> руководителю Учреждения </w:t>
      </w:r>
      <w:r w:rsidRPr="001347C3">
        <w:rPr>
          <w:rFonts w:ascii="Times New Roman" w:hAnsi="Times New Roman" w:cs="Times New Roman"/>
        </w:rPr>
        <w:t>и педагогическому работнику, вопрос которого рассматривался. Если на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заседании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 рассматривалось несколько вопросов, то педагогическому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работнику передается выписка из протокола. По решению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 копия протокола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(выписки из протокола) передается иным заинтересованным лицам.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4.4. </w:t>
      </w:r>
      <w:r w:rsidR="0060143C" w:rsidRPr="001347C3">
        <w:rPr>
          <w:rFonts w:ascii="Times New Roman" w:hAnsi="Times New Roman" w:cs="Times New Roman"/>
        </w:rPr>
        <w:t>Руководитель Учреждения</w:t>
      </w:r>
      <w:r w:rsidRPr="001347C3">
        <w:rPr>
          <w:rFonts w:ascii="Times New Roman" w:hAnsi="Times New Roman" w:cs="Times New Roman"/>
        </w:rPr>
        <w:t xml:space="preserve"> обязан в течение пяти рабочих дней со дня поступления к нему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пр</w:t>
      </w:r>
      <w:r w:rsidRPr="001347C3">
        <w:rPr>
          <w:rFonts w:ascii="Times New Roman" w:hAnsi="Times New Roman" w:cs="Times New Roman"/>
        </w:rPr>
        <w:t>о</w:t>
      </w:r>
      <w:r w:rsidRPr="001347C3">
        <w:rPr>
          <w:rFonts w:ascii="Times New Roman" w:hAnsi="Times New Roman" w:cs="Times New Roman"/>
        </w:rPr>
        <w:t xml:space="preserve">токола в письменной форме проинформировать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омиссию о принятых им мерах по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существу рассмотре</w:t>
      </w:r>
      <w:r w:rsidRPr="001347C3">
        <w:rPr>
          <w:rFonts w:ascii="Times New Roman" w:hAnsi="Times New Roman" w:cs="Times New Roman"/>
        </w:rPr>
        <w:t>н</w:t>
      </w:r>
      <w:r w:rsidRPr="001347C3">
        <w:rPr>
          <w:rFonts w:ascii="Times New Roman" w:hAnsi="Times New Roman" w:cs="Times New Roman"/>
        </w:rPr>
        <w:t xml:space="preserve">ного вопроса. Решение </w:t>
      </w:r>
      <w:r w:rsidR="0060143C" w:rsidRPr="001347C3">
        <w:rPr>
          <w:rFonts w:ascii="Times New Roman" w:hAnsi="Times New Roman" w:cs="Times New Roman"/>
        </w:rPr>
        <w:t>руководителя</w:t>
      </w:r>
      <w:r w:rsidRPr="001347C3">
        <w:rPr>
          <w:rFonts w:ascii="Times New Roman" w:hAnsi="Times New Roman" w:cs="Times New Roman"/>
        </w:rPr>
        <w:t xml:space="preserve"> оглашается на ближайшем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заседании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омиссии.</w:t>
      </w: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 xml:space="preserve">4.5. Копия протокола заседания </w:t>
      </w:r>
      <w:r w:rsidR="0060143C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 или выписка из него приобщается к личному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делу пед</w:t>
      </w:r>
      <w:r w:rsidRPr="001347C3">
        <w:rPr>
          <w:rFonts w:ascii="Times New Roman" w:hAnsi="Times New Roman" w:cs="Times New Roman"/>
        </w:rPr>
        <w:t>а</w:t>
      </w:r>
      <w:r w:rsidRPr="001347C3">
        <w:rPr>
          <w:rFonts w:ascii="Times New Roman" w:hAnsi="Times New Roman" w:cs="Times New Roman"/>
        </w:rPr>
        <w:t>гогического работника, в отношении которого рассмотрен вопрос о</w:t>
      </w:r>
      <w:r w:rsidR="0060143C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соблюдении норм профессиональной этики.</w:t>
      </w:r>
    </w:p>
    <w:p w:rsidR="001347C3" w:rsidRPr="001347C3" w:rsidRDefault="001347C3" w:rsidP="00134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164FF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</w:rPr>
      </w:pPr>
      <w:r w:rsidRPr="001347C3">
        <w:rPr>
          <w:rFonts w:ascii="Times New Roman" w:hAnsi="Times New Roman" w:cs="Times New Roman"/>
        </w:rPr>
        <w:t xml:space="preserve">5. </w:t>
      </w:r>
      <w:r w:rsidRPr="001347C3">
        <w:rPr>
          <w:rFonts w:ascii="Times New Roman" w:hAnsi="Times New Roman" w:cs="Times New Roman"/>
          <w:bCs/>
          <w:iCs/>
        </w:rPr>
        <w:t>Обеспечение деятельности комиссии</w:t>
      </w:r>
    </w:p>
    <w:p w:rsidR="001347C3" w:rsidRPr="001347C3" w:rsidRDefault="001347C3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14FE" w:rsidRPr="001347C3" w:rsidRDefault="005164FF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7C3">
        <w:rPr>
          <w:rFonts w:ascii="Times New Roman" w:hAnsi="Times New Roman" w:cs="Times New Roman"/>
        </w:rPr>
        <w:t>5.1. Организационно-техническое и документационное обеспечение деятельности</w:t>
      </w:r>
      <w:r w:rsidR="00384C63" w:rsidRPr="001347C3">
        <w:rPr>
          <w:rFonts w:ascii="Times New Roman" w:hAnsi="Times New Roman" w:cs="Times New Roman"/>
        </w:rPr>
        <w:t xml:space="preserve"> К</w:t>
      </w:r>
      <w:r w:rsidRPr="001347C3">
        <w:rPr>
          <w:rFonts w:ascii="Times New Roman" w:hAnsi="Times New Roman" w:cs="Times New Roman"/>
        </w:rPr>
        <w:t>омиссии, а та</w:t>
      </w:r>
      <w:r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же информирование ее членов о вопросах, включенных в повестку дня, о</w:t>
      </w:r>
      <w:r w:rsidR="00384C63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дате, времени и месте проведения </w:t>
      </w:r>
      <w:r w:rsidR="00384C63" w:rsidRPr="001347C3">
        <w:rPr>
          <w:rFonts w:ascii="Times New Roman" w:hAnsi="Times New Roman" w:cs="Times New Roman"/>
        </w:rPr>
        <w:t>заседания, ознакомление членов К</w:t>
      </w:r>
      <w:r w:rsidRPr="001347C3">
        <w:rPr>
          <w:rFonts w:ascii="Times New Roman" w:hAnsi="Times New Roman" w:cs="Times New Roman"/>
        </w:rPr>
        <w:t>омиссии с</w:t>
      </w:r>
      <w:r w:rsidR="00384C63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>материалами, представляемыми для обсуждения на заседании, осуществляется</w:t>
      </w:r>
      <w:r w:rsidR="00384C63" w:rsidRPr="001347C3">
        <w:rPr>
          <w:rFonts w:ascii="Times New Roman" w:hAnsi="Times New Roman" w:cs="Times New Roman"/>
        </w:rPr>
        <w:t xml:space="preserve"> </w:t>
      </w:r>
      <w:r w:rsidRPr="001347C3">
        <w:rPr>
          <w:rFonts w:ascii="Times New Roman" w:hAnsi="Times New Roman" w:cs="Times New Roman"/>
        </w:rPr>
        <w:t xml:space="preserve">секретарем </w:t>
      </w:r>
      <w:r w:rsidR="00384C63" w:rsidRPr="001347C3">
        <w:rPr>
          <w:rFonts w:ascii="Times New Roman" w:hAnsi="Times New Roman" w:cs="Times New Roman"/>
        </w:rPr>
        <w:t>К</w:t>
      </w:r>
      <w:r w:rsidRPr="001347C3">
        <w:rPr>
          <w:rFonts w:ascii="Times New Roman" w:hAnsi="Times New Roman" w:cs="Times New Roman"/>
        </w:rPr>
        <w:t>омиссии.</w:t>
      </w:r>
    </w:p>
    <w:p w:rsidR="00E314FE" w:rsidRPr="001347C3" w:rsidRDefault="00E314FE" w:rsidP="00134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347C3">
        <w:rPr>
          <w:rFonts w:ascii="Times New Roman" w:hAnsi="Times New Roman" w:cs="Times New Roman"/>
        </w:rPr>
        <w:t>5</w:t>
      </w:r>
      <w:r w:rsidRPr="001347C3">
        <w:rPr>
          <w:rFonts w:ascii="Times New Roman" w:hAnsi="Times New Roman" w:cs="Times New Roman"/>
          <w:b/>
        </w:rPr>
        <w:t>.</w:t>
      </w:r>
      <w:r w:rsidRPr="001347C3">
        <w:rPr>
          <w:rFonts w:ascii="Times New Roman" w:hAnsi="Times New Roman" w:cs="Times New Roman"/>
        </w:rPr>
        <w:t xml:space="preserve">2. </w:t>
      </w:r>
      <w:r w:rsidRPr="001347C3">
        <w:rPr>
          <w:rFonts w:ascii="Times New Roman" w:hAnsi="Times New Roman" w:cs="Times New Roman"/>
          <w:color w:val="000000"/>
        </w:rPr>
        <w:t>Делопроизводство Комиссии ведётся в соответствии с действующим законодательством.</w:t>
      </w:r>
    </w:p>
    <w:p w:rsidR="00E314FE" w:rsidRPr="001347C3" w:rsidRDefault="00E314FE" w:rsidP="001347C3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347C3">
        <w:rPr>
          <w:color w:val="000000"/>
          <w:sz w:val="22"/>
          <w:szCs w:val="22"/>
        </w:rPr>
        <w:t>5.3. Протоколы заседания Комиссии хранятся в составе отдельного дела в архиве</w:t>
      </w:r>
      <w:r w:rsidR="001347C3" w:rsidRPr="001347C3">
        <w:rPr>
          <w:color w:val="000000"/>
          <w:sz w:val="22"/>
          <w:szCs w:val="22"/>
        </w:rPr>
        <w:t xml:space="preserve"> </w:t>
      </w:r>
      <w:r w:rsidRPr="001347C3">
        <w:rPr>
          <w:color w:val="000000"/>
          <w:sz w:val="22"/>
          <w:szCs w:val="22"/>
        </w:rPr>
        <w:t>Учреждения.</w:t>
      </w:r>
    </w:p>
    <w:sectPr w:rsidR="00E314FE" w:rsidRPr="001347C3" w:rsidSect="00621F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4A7E"/>
    <w:multiLevelType w:val="hybridMultilevel"/>
    <w:tmpl w:val="0FFA47DA"/>
    <w:lvl w:ilvl="0" w:tplc="1A92A308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5AF6D1C"/>
    <w:multiLevelType w:val="hybridMultilevel"/>
    <w:tmpl w:val="1BEC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64FF"/>
    <w:rsid w:val="000A551B"/>
    <w:rsid w:val="001347C3"/>
    <w:rsid w:val="002A2DBB"/>
    <w:rsid w:val="00384C63"/>
    <w:rsid w:val="003A5895"/>
    <w:rsid w:val="003B0199"/>
    <w:rsid w:val="005164FF"/>
    <w:rsid w:val="005B3892"/>
    <w:rsid w:val="0060143C"/>
    <w:rsid w:val="00621F0B"/>
    <w:rsid w:val="0065370C"/>
    <w:rsid w:val="0069631B"/>
    <w:rsid w:val="006A2953"/>
    <w:rsid w:val="00851D09"/>
    <w:rsid w:val="00AE4D6B"/>
    <w:rsid w:val="00B64B54"/>
    <w:rsid w:val="00B938DA"/>
    <w:rsid w:val="00BA74A5"/>
    <w:rsid w:val="00BC7C8D"/>
    <w:rsid w:val="00C41D94"/>
    <w:rsid w:val="00C76E76"/>
    <w:rsid w:val="00D838B7"/>
    <w:rsid w:val="00E147C3"/>
    <w:rsid w:val="00E314FE"/>
    <w:rsid w:val="00F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                                              </dc:creator>
  <cp:keywords/>
  <dc:description/>
  <cp:lastModifiedBy>Сад 11</cp:lastModifiedBy>
  <cp:revision>7</cp:revision>
  <cp:lastPrinted>2019-03-12T08:41:00Z</cp:lastPrinted>
  <dcterms:created xsi:type="dcterms:W3CDTF">2014-11-30T10:48:00Z</dcterms:created>
  <dcterms:modified xsi:type="dcterms:W3CDTF">2019-03-12T10:02:00Z</dcterms:modified>
</cp:coreProperties>
</file>