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A332E" w:rsidRPr="00BA332E" w:rsidTr="003339A7">
        <w:tc>
          <w:tcPr>
            <w:tcW w:w="5637" w:type="dxa"/>
          </w:tcPr>
          <w:p w:rsidR="003339A7" w:rsidRPr="00240AB4" w:rsidRDefault="001F429A" w:rsidP="00333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-1062319</wp:posOffset>
                  </wp:positionH>
                  <wp:positionV relativeFrom="paragraph">
                    <wp:posOffset>-475722</wp:posOffset>
                  </wp:positionV>
                  <wp:extent cx="7556500" cy="10688320"/>
                  <wp:effectExtent l="0" t="0" r="0" b="0"/>
                  <wp:wrapNone/>
                  <wp:docPr id="1" name="Рисунок 1" descr="C:\Users\Сад 11\Pictures\2023-03-31\Sca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Pictures\2023-03-31\Sca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0" cy="1068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3D12F2" w:rsidRPr="00BA332E" w:rsidRDefault="003D12F2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</w:p>
          <w:p w:rsidR="003D12F2" w:rsidRPr="00BA332E" w:rsidRDefault="003D12F2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приказом МАДОУ «Центр развития ребенка-</w:t>
            </w:r>
          </w:p>
          <w:p w:rsidR="003D12F2" w:rsidRPr="00BA332E" w:rsidRDefault="003D12F2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детский сад № 11»</w:t>
            </w:r>
          </w:p>
          <w:p w:rsidR="003D12F2" w:rsidRPr="00BA332E" w:rsidRDefault="003D12F2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C6B99" w:rsidRPr="00BA3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A332E" w:rsidRPr="00BA3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CB22CD" w:rsidRPr="00BA3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BA3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 </w:t>
            </w:r>
            <w:r w:rsidR="00773626"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E72" w:rsidRPr="00BA3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12F2" w:rsidRPr="00BA332E" w:rsidRDefault="003D12F2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3" w:rsidRPr="00BA332E" w:rsidRDefault="00AB5643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Заслушан</w:t>
            </w:r>
          </w:p>
          <w:p w:rsidR="003D12F2" w:rsidRPr="00BA332E" w:rsidRDefault="00AB5643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12F2" w:rsidRPr="00BA332E">
              <w:rPr>
                <w:rFonts w:ascii="Times New Roman" w:hAnsi="Times New Roman" w:cs="Times New Roman"/>
                <w:sz w:val="24"/>
                <w:szCs w:val="24"/>
              </w:rPr>
              <w:t>Педагогическом  совете</w:t>
            </w:r>
          </w:p>
          <w:p w:rsidR="003D12F2" w:rsidRPr="00BA332E" w:rsidRDefault="003D12F2" w:rsidP="003D12F2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7756" w:rsidRPr="00BA3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E72"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756" w:rsidRPr="00BA332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A332E" w:rsidRPr="00BA33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33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7756" w:rsidRPr="00BA3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 </w:t>
            </w:r>
            <w:r w:rsidR="00773626"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5E72" w:rsidRPr="00BA3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7756" w:rsidRPr="00BA33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339A7" w:rsidRPr="00BA332E" w:rsidRDefault="003339A7" w:rsidP="002B3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C8" w:rsidRPr="00240AB4" w:rsidRDefault="002B32C8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12F2" w:rsidRDefault="003D12F2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12F2" w:rsidRDefault="003D12F2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12F2" w:rsidRDefault="003D12F2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12F2" w:rsidRPr="00240AB4" w:rsidRDefault="003D12F2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32C8" w:rsidRPr="00A83427" w:rsidRDefault="002B32C8" w:rsidP="007B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427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2B32C8" w:rsidRPr="00A83427" w:rsidRDefault="002B32C8" w:rsidP="007B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427">
        <w:rPr>
          <w:rFonts w:ascii="Times New Roman" w:hAnsi="Times New Roman" w:cs="Times New Roman"/>
          <w:b/>
          <w:sz w:val="28"/>
          <w:szCs w:val="24"/>
        </w:rPr>
        <w:t>о результатах самообследования</w:t>
      </w:r>
    </w:p>
    <w:p w:rsidR="002B32C8" w:rsidRPr="00A83427" w:rsidRDefault="002B32C8" w:rsidP="007B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427">
        <w:rPr>
          <w:rFonts w:ascii="Times New Roman" w:hAnsi="Times New Roman" w:cs="Times New Roman"/>
          <w:b/>
          <w:sz w:val="28"/>
          <w:szCs w:val="24"/>
        </w:rPr>
        <w:t>Муниципального автономного дошкольного образовательного учреждения «Центр развития ребенка – детский сад № 11»</w:t>
      </w:r>
    </w:p>
    <w:p w:rsidR="002B32C8" w:rsidRPr="00A83427" w:rsidRDefault="00773626" w:rsidP="007B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7C5E72">
        <w:rPr>
          <w:rFonts w:ascii="Times New Roman" w:hAnsi="Times New Roman" w:cs="Times New Roman"/>
          <w:b/>
          <w:sz w:val="28"/>
          <w:szCs w:val="24"/>
        </w:rPr>
        <w:t>2</w:t>
      </w:r>
      <w:r w:rsidR="002B32C8" w:rsidRPr="00A83427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2B32C8" w:rsidRPr="00240AB4" w:rsidRDefault="002B32C8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32C8" w:rsidRPr="00240AB4" w:rsidRDefault="002B32C8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3D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9A7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119B" w:rsidRDefault="009D119B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16D" w:rsidRDefault="0078516D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516D" w:rsidRPr="00240AB4" w:rsidRDefault="0078516D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39A7" w:rsidRPr="00240AB4" w:rsidRDefault="003339A7" w:rsidP="002B3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26023" w:rsidRDefault="003339A7" w:rsidP="00F9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г. Кунгур</w:t>
      </w:r>
    </w:p>
    <w:p w:rsidR="005A17B8" w:rsidRPr="003D12F2" w:rsidRDefault="005A17B8" w:rsidP="003D12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339A7" w:rsidRPr="00240AB4" w:rsidTr="008201AA">
        <w:tc>
          <w:tcPr>
            <w:tcW w:w="3510" w:type="dxa"/>
          </w:tcPr>
          <w:p w:rsidR="003339A7" w:rsidRPr="00240AB4" w:rsidRDefault="003339A7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6061" w:type="dxa"/>
          </w:tcPr>
          <w:p w:rsidR="003339A7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– детский сад № 11»</w:t>
            </w:r>
            <w:bookmarkStart w:id="0" w:name="_GoBack"/>
            <w:bookmarkEnd w:id="0"/>
          </w:p>
        </w:tc>
      </w:tr>
      <w:tr w:rsidR="003339A7" w:rsidRPr="00240AB4" w:rsidTr="008201AA">
        <w:tc>
          <w:tcPr>
            <w:tcW w:w="3510" w:type="dxa"/>
          </w:tcPr>
          <w:p w:rsidR="003339A7" w:rsidRPr="00240AB4" w:rsidRDefault="003339A7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061" w:type="dxa"/>
          </w:tcPr>
          <w:p w:rsidR="003339A7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11»</w:t>
            </w:r>
          </w:p>
        </w:tc>
      </w:tr>
      <w:tr w:rsidR="003339A7" w:rsidRPr="00240AB4" w:rsidTr="008201AA">
        <w:tc>
          <w:tcPr>
            <w:tcW w:w="3510" w:type="dxa"/>
          </w:tcPr>
          <w:p w:rsidR="003339A7" w:rsidRPr="00240AB4" w:rsidRDefault="003339A7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Тип, вид организационно-правовой статус</w:t>
            </w:r>
          </w:p>
        </w:tc>
        <w:tc>
          <w:tcPr>
            <w:tcW w:w="6061" w:type="dxa"/>
          </w:tcPr>
          <w:p w:rsidR="003339A7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  <w:p w:rsidR="0040165B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</w:tr>
      <w:tr w:rsidR="008201AA" w:rsidRPr="00240AB4" w:rsidTr="008201AA">
        <w:tc>
          <w:tcPr>
            <w:tcW w:w="3510" w:type="dxa"/>
          </w:tcPr>
          <w:p w:rsidR="008201AA" w:rsidRPr="00240AB4" w:rsidRDefault="008201AA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061" w:type="dxa"/>
          </w:tcPr>
          <w:p w:rsidR="008201AA" w:rsidRPr="00240AB4" w:rsidRDefault="008201AA" w:rsidP="008201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Кунгур» в лице администрации города Кунгура Пермского края</w:t>
            </w:r>
          </w:p>
        </w:tc>
      </w:tr>
      <w:tr w:rsidR="003339A7" w:rsidRPr="00240AB4" w:rsidTr="008201AA">
        <w:tc>
          <w:tcPr>
            <w:tcW w:w="3510" w:type="dxa"/>
          </w:tcPr>
          <w:p w:rsidR="003339A7" w:rsidRPr="00240AB4" w:rsidRDefault="003339A7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61" w:type="dxa"/>
          </w:tcPr>
          <w:p w:rsidR="003339A7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617473, Россия, Пермский край, г. Кунгур, ул. Газеты Искра, 13</w:t>
            </w:r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61" w:type="dxa"/>
          </w:tcPr>
          <w:p w:rsidR="0040165B" w:rsidRPr="00240AB4" w:rsidRDefault="0040165B" w:rsidP="00CE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617473, Россия, Пермский край, г. Кунгур, ул. Газеты Искра, 13</w:t>
            </w:r>
          </w:p>
          <w:p w:rsidR="0040165B" w:rsidRDefault="0040165B" w:rsidP="00CE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617473, Россия, Пермский край, г. Кунгур, ул. Нефтяников, 15</w:t>
            </w:r>
          </w:p>
          <w:p w:rsidR="00213811" w:rsidRPr="003057CD" w:rsidRDefault="00213811" w:rsidP="00213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CD">
              <w:rPr>
                <w:rFonts w:ascii="Times New Roman" w:hAnsi="Times New Roman" w:cs="Times New Roman"/>
                <w:sz w:val="24"/>
                <w:szCs w:val="24"/>
              </w:rPr>
              <w:t xml:space="preserve">617473, Россия, Пермский край, г. Кунгур, ул. </w:t>
            </w:r>
            <w:r w:rsidR="003057CD" w:rsidRPr="003057CD">
              <w:rPr>
                <w:rFonts w:ascii="Times New Roman" w:hAnsi="Times New Roman" w:cs="Times New Roman"/>
                <w:sz w:val="24"/>
                <w:szCs w:val="24"/>
              </w:rPr>
              <w:t>Шоссейная, 48</w:t>
            </w:r>
          </w:p>
          <w:p w:rsidR="00012464" w:rsidRPr="00213811" w:rsidRDefault="00213811" w:rsidP="00305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7CD">
              <w:rPr>
                <w:rFonts w:ascii="Times New Roman" w:hAnsi="Times New Roman" w:cs="Times New Roman"/>
                <w:sz w:val="24"/>
                <w:szCs w:val="24"/>
              </w:rPr>
              <w:t xml:space="preserve">617473, Россия, Пермский край, г. Кунгур, ул. </w:t>
            </w:r>
            <w:r w:rsidR="003057CD" w:rsidRPr="003057CD">
              <w:rPr>
                <w:rFonts w:ascii="Times New Roman" w:hAnsi="Times New Roman" w:cs="Times New Roman"/>
                <w:sz w:val="24"/>
                <w:szCs w:val="24"/>
              </w:rPr>
              <w:t>Буровиков, 6</w:t>
            </w:r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61" w:type="dxa"/>
          </w:tcPr>
          <w:p w:rsidR="0040165B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(34271) 3-39-73</w:t>
            </w:r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Сайт / электронная почта</w:t>
            </w:r>
          </w:p>
        </w:tc>
        <w:tc>
          <w:tcPr>
            <w:tcW w:w="6061" w:type="dxa"/>
          </w:tcPr>
          <w:p w:rsidR="0040165B" w:rsidRPr="00240AB4" w:rsidRDefault="001F429A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http://kungur-detsad11.ru</w:t>
              </w:r>
            </w:hyperlink>
          </w:p>
          <w:p w:rsidR="0040165B" w:rsidRPr="00240AB4" w:rsidRDefault="001F429A" w:rsidP="00401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kungur</w:t>
              </w:r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165B" w:rsidRPr="00240A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Дата основания</w:t>
            </w:r>
          </w:p>
        </w:tc>
        <w:tc>
          <w:tcPr>
            <w:tcW w:w="6061" w:type="dxa"/>
          </w:tcPr>
          <w:p w:rsidR="0040165B" w:rsidRPr="00012464" w:rsidRDefault="0040165B" w:rsidP="003057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1985</w:t>
            </w:r>
            <w:r w:rsidR="00012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486">
              <w:rPr>
                <w:rFonts w:ascii="Times New Roman" w:hAnsi="Times New Roman" w:cs="Times New Roman"/>
                <w:sz w:val="24"/>
                <w:szCs w:val="24"/>
              </w:rPr>
              <w:t>2014, 19</w:t>
            </w:r>
            <w:r w:rsidR="003057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Имеющиеся лицензии на образовательную деятельность, серия, номер, дата выдачи</w:t>
            </w:r>
          </w:p>
        </w:tc>
        <w:tc>
          <w:tcPr>
            <w:tcW w:w="6061" w:type="dxa"/>
          </w:tcPr>
          <w:p w:rsidR="0040165B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Серия 59Л01  № 0002922  от 26.02.2016г.</w:t>
            </w:r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61" w:type="dxa"/>
          </w:tcPr>
          <w:p w:rsidR="0040165B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Михайлова Татьяна Александровна</w:t>
            </w:r>
          </w:p>
        </w:tc>
      </w:tr>
      <w:tr w:rsidR="0040165B" w:rsidRPr="00240AB4" w:rsidTr="008201AA">
        <w:tc>
          <w:tcPr>
            <w:tcW w:w="3510" w:type="dxa"/>
          </w:tcPr>
          <w:p w:rsidR="0040165B" w:rsidRPr="00240AB4" w:rsidRDefault="0040165B" w:rsidP="00820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ФИО заместителей руководителя ДОУ по направлениям</w:t>
            </w:r>
          </w:p>
        </w:tc>
        <w:tc>
          <w:tcPr>
            <w:tcW w:w="6061" w:type="dxa"/>
          </w:tcPr>
          <w:p w:rsidR="0040165B" w:rsidRPr="00240AB4" w:rsidRDefault="0040165B" w:rsidP="00813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по ВМР – </w:t>
            </w:r>
            <w:r w:rsidR="00012464">
              <w:rPr>
                <w:rFonts w:ascii="Times New Roman" w:hAnsi="Times New Roman" w:cs="Times New Roman"/>
                <w:sz w:val="24"/>
                <w:szCs w:val="24"/>
              </w:rPr>
              <w:t xml:space="preserve">Коробкина  Светлана  </w:t>
            </w:r>
            <w:r w:rsidR="003057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2464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  <w:p w:rsidR="0040165B" w:rsidRDefault="0040165B" w:rsidP="0001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</w:t>
            </w:r>
            <w:r w:rsidR="001057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2464">
              <w:rPr>
                <w:rFonts w:ascii="Times New Roman" w:hAnsi="Times New Roman" w:cs="Times New Roman"/>
                <w:sz w:val="24"/>
                <w:szCs w:val="24"/>
              </w:rPr>
              <w:t>Рожкова  Елена  Владимировна</w:t>
            </w:r>
          </w:p>
          <w:p w:rsidR="00DA5F0C" w:rsidRPr="00DA5F0C" w:rsidRDefault="00DA5F0C" w:rsidP="00012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58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  <w:r w:rsidR="0083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83" w:rsidRPr="00240AB4">
              <w:rPr>
                <w:rFonts w:ascii="Times New Roman" w:hAnsi="Times New Roman" w:cs="Times New Roman"/>
                <w:sz w:val="24"/>
                <w:szCs w:val="24"/>
              </w:rPr>
              <w:t>Коробицына Надежда Геннадьевна</w:t>
            </w:r>
          </w:p>
        </w:tc>
      </w:tr>
    </w:tbl>
    <w:p w:rsidR="003339A7" w:rsidRPr="00240AB4" w:rsidRDefault="003339A7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9C6" w:rsidRPr="00B22861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М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«Центр развития ребенка – детский сад № 11» </w:t>
      </w:r>
      <w:r w:rsidRPr="00240AB4">
        <w:rPr>
          <w:rFonts w:ascii="Times New Roman" w:hAnsi="Times New Roman" w:cs="Times New Roman"/>
          <w:sz w:val="24"/>
          <w:szCs w:val="24"/>
        </w:rPr>
        <w:t>является</w:t>
      </w:r>
      <w:r w:rsidR="001057C8">
        <w:rPr>
          <w:rFonts w:ascii="Times New Roman" w:hAnsi="Times New Roman" w:cs="Times New Roman"/>
          <w:sz w:val="24"/>
          <w:szCs w:val="24"/>
        </w:rPr>
        <w:t xml:space="preserve"> </w:t>
      </w:r>
      <w:r w:rsidR="00A83427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240AB4">
        <w:rPr>
          <w:rFonts w:ascii="Times New Roman" w:hAnsi="Times New Roman" w:cs="Times New Roman"/>
          <w:sz w:val="24"/>
          <w:szCs w:val="24"/>
        </w:rPr>
        <w:t xml:space="preserve"> (далее - Учреждение) с группами</w:t>
      </w:r>
      <w:r w:rsidR="001057C8">
        <w:rPr>
          <w:rFonts w:ascii="Times New Roman" w:hAnsi="Times New Roman" w:cs="Times New Roman"/>
          <w:sz w:val="24"/>
          <w:szCs w:val="24"/>
        </w:rPr>
        <w:t xml:space="preserve">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направленности, </w:t>
      </w:r>
      <w:r w:rsidR="00012464">
        <w:rPr>
          <w:rFonts w:ascii="Times New Roman" w:hAnsi="Times New Roman" w:cs="Times New Roman"/>
          <w:sz w:val="24"/>
          <w:szCs w:val="24"/>
        </w:rPr>
        <w:t xml:space="preserve">группами  комбинированной направленности, </w:t>
      </w:r>
      <w:r w:rsidR="00A83E83" w:rsidRPr="00240AB4">
        <w:rPr>
          <w:rFonts w:ascii="Times New Roman" w:hAnsi="Times New Roman" w:cs="Times New Roman"/>
          <w:sz w:val="24"/>
          <w:szCs w:val="24"/>
        </w:rPr>
        <w:t>имеющими в своем составе детей с ограниченными возможностями здоровья (далее - ОВЗ) - тяжелые нарушения</w:t>
      </w:r>
      <w:r w:rsidRPr="00240AB4">
        <w:rPr>
          <w:rFonts w:ascii="Times New Roman" w:hAnsi="Times New Roman" w:cs="Times New Roman"/>
          <w:sz w:val="24"/>
          <w:szCs w:val="24"/>
        </w:rPr>
        <w:t xml:space="preserve"> речи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 (далее - ТНР) и задержка психического развития (далее - ЗПР)</w:t>
      </w:r>
      <w:r w:rsidR="00B22861">
        <w:rPr>
          <w:rFonts w:ascii="Times New Roman" w:hAnsi="Times New Roman" w:cs="Times New Roman"/>
          <w:sz w:val="24"/>
          <w:szCs w:val="24"/>
        </w:rPr>
        <w:t xml:space="preserve"> и </w:t>
      </w:r>
      <w:r w:rsidR="008C3113">
        <w:rPr>
          <w:rFonts w:ascii="Times New Roman" w:hAnsi="Times New Roman" w:cs="Times New Roman"/>
          <w:sz w:val="24"/>
          <w:szCs w:val="24"/>
        </w:rPr>
        <w:t>компенсирующей</w:t>
      </w:r>
      <w:r w:rsidR="001057C8">
        <w:rPr>
          <w:rFonts w:ascii="Times New Roman" w:hAnsi="Times New Roman" w:cs="Times New Roman"/>
          <w:sz w:val="24"/>
          <w:szCs w:val="24"/>
        </w:rPr>
        <w:t xml:space="preserve"> </w:t>
      </w:r>
      <w:r w:rsidR="008C3113">
        <w:rPr>
          <w:rFonts w:ascii="Times New Roman" w:hAnsi="Times New Roman" w:cs="Times New Roman"/>
          <w:sz w:val="24"/>
          <w:szCs w:val="24"/>
        </w:rPr>
        <w:t>направлен</w:t>
      </w:r>
      <w:r w:rsidR="001057C8">
        <w:rPr>
          <w:rFonts w:ascii="Times New Roman" w:hAnsi="Times New Roman" w:cs="Times New Roman"/>
          <w:sz w:val="24"/>
          <w:szCs w:val="24"/>
        </w:rPr>
        <w:t>н</w:t>
      </w:r>
      <w:r w:rsidR="008C3113">
        <w:rPr>
          <w:rFonts w:ascii="Times New Roman" w:hAnsi="Times New Roman" w:cs="Times New Roman"/>
          <w:sz w:val="24"/>
          <w:szCs w:val="24"/>
        </w:rPr>
        <w:t>ости</w:t>
      </w:r>
      <w:r w:rsidR="00B22861" w:rsidRPr="00CB22CD">
        <w:rPr>
          <w:rFonts w:ascii="Times New Roman" w:hAnsi="Times New Roman" w:cs="Times New Roman"/>
          <w:sz w:val="24"/>
          <w:szCs w:val="24"/>
        </w:rPr>
        <w:t xml:space="preserve"> для детей с ОВЗ (ТНР и ЗПР).</w:t>
      </w:r>
    </w:p>
    <w:p w:rsidR="005A17B8" w:rsidRDefault="005A17B8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Организационно-правовое обеспечение деятельности </w:t>
      </w:r>
      <w:r w:rsidR="00A83E83" w:rsidRPr="00240AB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чреждения: </w:t>
      </w:r>
      <w:r w:rsidRPr="00240AB4">
        <w:rPr>
          <w:rFonts w:ascii="Times New Roman" w:hAnsi="Times New Roman" w:cs="Times New Roman"/>
          <w:sz w:val="24"/>
          <w:szCs w:val="24"/>
        </w:rPr>
        <w:t>деятельность Учреждения осуществляется всоответствии с законодательством Российской Федерации в области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Pr="00240AB4">
        <w:rPr>
          <w:rFonts w:ascii="Times New Roman" w:hAnsi="Times New Roman" w:cs="Times New Roman"/>
          <w:sz w:val="24"/>
          <w:szCs w:val="24"/>
        </w:rPr>
        <w:t xml:space="preserve"> образования иУставом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40AB4">
        <w:rPr>
          <w:rFonts w:ascii="Times New Roman" w:hAnsi="Times New Roman" w:cs="Times New Roman"/>
          <w:sz w:val="24"/>
          <w:szCs w:val="24"/>
        </w:rPr>
        <w:t>.</w:t>
      </w:r>
    </w:p>
    <w:p w:rsidR="00A979C6" w:rsidRPr="00240AB4" w:rsidRDefault="00A83E8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МАДОУ «ЦРР - детский сад № 11» </w:t>
      </w:r>
      <w:r w:rsidR="00A979C6" w:rsidRPr="00240AB4">
        <w:rPr>
          <w:rFonts w:ascii="Times New Roman" w:hAnsi="Times New Roman" w:cs="Times New Roman"/>
          <w:sz w:val="24"/>
          <w:szCs w:val="24"/>
        </w:rPr>
        <w:t>функционирует на основании:</w:t>
      </w: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</w:t>
      </w:r>
      <w:r w:rsidR="003E3ABA"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Лист записи единого гос</w:t>
      </w:r>
      <w:r w:rsidR="003058CA"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ударственного реестра юридических лиц в отношении юридического лица МАДОУ «ЦРР – детский сад № 11»</w:t>
      </w: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40AB4">
        <w:rPr>
          <w:rFonts w:ascii="Times New Roman" w:hAnsi="Times New Roman" w:cs="Times New Roman"/>
          <w:sz w:val="24"/>
          <w:szCs w:val="24"/>
        </w:rPr>
        <w:t xml:space="preserve">за основнымгосударственном регистрационным номером </w:t>
      </w:r>
      <w:r w:rsidR="003058CA" w:rsidRPr="00240AB4">
        <w:rPr>
          <w:rFonts w:ascii="Times New Roman" w:hAnsi="Times New Roman" w:cs="Times New Roman"/>
          <w:sz w:val="24"/>
          <w:szCs w:val="24"/>
        </w:rPr>
        <w:t>1025901894270</w:t>
      </w:r>
      <w:r w:rsidRPr="00240AB4">
        <w:rPr>
          <w:rFonts w:ascii="Times New Roman" w:hAnsi="Times New Roman" w:cs="Times New Roman"/>
          <w:sz w:val="24"/>
          <w:szCs w:val="24"/>
        </w:rPr>
        <w:t xml:space="preserve">, дата внесения записи </w:t>
      </w:r>
      <w:r w:rsidR="003058CA" w:rsidRPr="00240AB4">
        <w:rPr>
          <w:rFonts w:ascii="Times New Roman" w:hAnsi="Times New Roman" w:cs="Times New Roman"/>
          <w:sz w:val="24"/>
          <w:szCs w:val="24"/>
        </w:rPr>
        <w:t>20.01.2016</w:t>
      </w:r>
      <w:r w:rsidRPr="00240AB4">
        <w:rPr>
          <w:rFonts w:ascii="Times New Roman" w:hAnsi="Times New Roman" w:cs="Times New Roman"/>
          <w:sz w:val="24"/>
          <w:szCs w:val="24"/>
        </w:rPr>
        <w:t xml:space="preserve"> года. Выдано межрайонной инспекцией ФНС № 1</w:t>
      </w:r>
      <w:r w:rsidR="003058CA" w:rsidRPr="00240AB4">
        <w:rPr>
          <w:rFonts w:ascii="Times New Roman" w:hAnsi="Times New Roman" w:cs="Times New Roman"/>
          <w:sz w:val="24"/>
          <w:szCs w:val="24"/>
        </w:rPr>
        <w:t>7 по Пермскому краю.</w:t>
      </w:r>
    </w:p>
    <w:p w:rsidR="00A979C6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</w:t>
      </w:r>
      <w:r w:rsidR="003058CA"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Лист записи единого государственного реестра юридических лиц в отношении юридического лица МАДОУ «ЦРР – детский сад № 11», </w:t>
      </w:r>
      <w:r w:rsidR="003058CA" w:rsidRPr="00240AB4">
        <w:rPr>
          <w:rFonts w:ascii="Times New Roman" w:hAnsi="Times New Roman" w:cs="Times New Roman"/>
          <w:sz w:val="24"/>
          <w:szCs w:val="24"/>
        </w:rPr>
        <w:t>за основным государственном регистрационным номером 1025901894270, дата внесения записи 17.02.2016 года. Выдано межрайонной инспекцией ФНС № 17 по Пермскому краю</w:t>
      </w:r>
      <w:r w:rsidRPr="00240AB4">
        <w:rPr>
          <w:rFonts w:ascii="Times New Roman" w:hAnsi="Times New Roman" w:cs="Times New Roman"/>
          <w:sz w:val="24"/>
          <w:szCs w:val="24"/>
        </w:rPr>
        <w:t>.</w:t>
      </w:r>
    </w:p>
    <w:p w:rsidR="00777C7F" w:rsidRPr="005A17B8" w:rsidRDefault="00777C7F" w:rsidP="00777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7B8">
        <w:rPr>
          <w:rFonts w:ascii="Times New Roman" w:hAnsi="Times New Roman" w:cs="Times New Roman"/>
          <w:sz w:val="24"/>
          <w:szCs w:val="24"/>
        </w:rPr>
        <w:t xml:space="preserve">• </w:t>
      </w:r>
      <w:r w:rsidRPr="005A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Лист записи единого государственного реестра юридических лиц в отношении юридического лица МАДОУ «ЦРР – детский сад № 11», </w:t>
      </w:r>
      <w:r w:rsidRPr="005A17B8">
        <w:rPr>
          <w:rFonts w:ascii="Times New Roman" w:hAnsi="Times New Roman" w:cs="Times New Roman"/>
          <w:sz w:val="24"/>
          <w:szCs w:val="24"/>
        </w:rPr>
        <w:t>за основным</w:t>
      </w:r>
      <w:r w:rsidR="00BA332E">
        <w:rPr>
          <w:rFonts w:ascii="Times New Roman" w:hAnsi="Times New Roman" w:cs="Times New Roman"/>
          <w:sz w:val="24"/>
          <w:szCs w:val="24"/>
        </w:rPr>
        <w:t xml:space="preserve"> </w:t>
      </w:r>
      <w:r w:rsidRPr="005A17B8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5A17B8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регистрационным номером 1025901894270, дата внесения записи </w:t>
      </w:r>
      <w:r w:rsidR="005A17B8" w:rsidRPr="005A17B8">
        <w:rPr>
          <w:rFonts w:ascii="Times New Roman" w:hAnsi="Times New Roman" w:cs="Times New Roman"/>
          <w:sz w:val="24"/>
          <w:szCs w:val="24"/>
        </w:rPr>
        <w:t>3</w:t>
      </w:r>
      <w:r w:rsidR="005A17B8">
        <w:rPr>
          <w:rFonts w:ascii="Times New Roman" w:hAnsi="Times New Roman" w:cs="Times New Roman"/>
          <w:sz w:val="24"/>
          <w:szCs w:val="24"/>
        </w:rPr>
        <w:t>0</w:t>
      </w:r>
      <w:r w:rsidR="005A17B8" w:rsidRPr="005A17B8">
        <w:rPr>
          <w:rFonts w:ascii="Times New Roman" w:hAnsi="Times New Roman" w:cs="Times New Roman"/>
          <w:sz w:val="24"/>
          <w:szCs w:val="24"/>
        </w:rPr>
        <w:t>.01.2020</w:t>
      </w:r>
      <w:r w:rsidRPr="005A17B8">
        <w:rPr>
          <w:rFonts w:ascii="Times New Roman" w:hAnsi="Times New Roman" w:cs="Times New Roman"/>
          <w:sz w:val="24"/>
          <w:szCs w:val="24"/>
        </w:rPr>
        <w:t xml:space="preserve"> года. Выдано межрайонной инспекцией ФНС № 17 по Пермскому краю.</w:t>
      </w: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ОГРН - </w:t>
      </w:r>
      <w:r w:rsidR="002B32C8" w:rsidRPr="00240AB4">
        <w:rPr>
          <w:rFonts w:ascii="Times New Roman" w:hAnsi="Times New Roman" w:cs="Times New Roman"/>
          <w:sz w:val="24"/>
          <w:szCs w:val="24"/>
        </w:rPr>
        <w:t>1025901894270</w:t>
      </w:r>
      <w:r w:rsidRPr="00240AB4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="002B32C8" w:rsidRPr="00240AB4">
        <w:rPr>
          <w:rFonts w:ascii="Times New Roman" w:hAnsi="Times New Roman" w:cs="Times New Roman"/>
          <w:sz w:val="24"/>
          <w:szCs w:val="24"/>
        </w:rPr>
        <w:t>– 5917102372</w:t>
      </w:r>
      <w:r w:rsidRPr="00240AB4">
        <w:rPr>
          <w:rFonts w:ascii="Times New Roman" w:hAnsi="Times New Roman" w:cs="Times New Roman"/>
          <w:sz w:val="24"/>
          <w:szCs w:val="24"/>
        </w:rPr>
        <w:t>/591</w:t>
      </w:r>
      <w:r w:rsidR="002B32C8" w:rsidRPr="00240AB4">
        <w:rPr>
          <w:rFonts w:ascii="Times New Roman" w:hAnsi="Times New Roman" w:cs="Times New Roman"/>
          <w:sz w:val="24"/>
          <w:szCs w:val="24"/>
        </w:rPr>
        <w:t>7</w:t>
      </w:r>
      <w:r w:rsidRPr="00240AB4">
        <w:rPr>
          <w:rFonts w:ascii="Times New Roman" w:hAnsi="Times New Roman" w:cs="Times New Roman"/>
          <w:sz w:val="24"/>
          <w:szCs w:val="24"/>
        </w:rPr>
        <w:t>01001, свидетельство</w:t>
      </w:r>
      <w:r w:rsidR="003058CA" w:rsidRPr="00240AB4">
        <w:rPr>
          <w:rFonts w:ascii="Times New Roman" w:hAnsi="Times New Roman" w:cs="Times New Roman"/>
          <w:sz w:val="24"/>
          <w:szCs w:val="24"/>
        </w:rPr>
        <w:t>о государственной перерегистрации № 829.</w:t>
      </w: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</w:t>
      </w: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Устава </w:t>
      </w:r>
      <w:r w:rsidR="002B32C8"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автономного дошкольного образовательного учреждения «Центр развития ребенка – детский сад № 11»</w:t>
      </w:r>
      <w:r w:rsidRPr="00240AB4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2B32C8" w:rsidRPr="00240AB4">
        <w:rPr>
          <w:rFonts w:ascii="Times New Roman" w:hAnsi="Times New Roman" w:cs="Times New Roman"/>
          <w:sz w:val="24"/>
          <w:szCs w:val="24"/>
        </w:rPr>
        <w:t>постановлением администрации города Кунгура Пермского края от 31.12.2015г. № 1048</w:t>
      </w:r>
      <w:r w:rsidRPr="00240AB4">
        <w:rPr>
          <w:rFonts w:ascii="Times New Roman" w:hAnsi="Times New Roman" w:cs="Times New Roman"/>
          <w:sz w:val="24"/>
          <w:szCs w:val="24"/>
        </w:rPr>
        <w:t>.</w:t>
      </w: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</w:t>
      </w:r>
      <w:r w:rsidR="00430084"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об основных характеристиках объекта недвижимости</w:t>
      </w:r>
      <w:r w:rsidR="008201AA"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Здание</w:t>
      </w:r>
      <w:r w:rsidRPr="00240AB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430084" w:rsidRPr="00240AB4">
        <w:rPr>
          <w:rFonts w:ascii="Times New Roman" w:hAnsi="Times New Roman" w:cs="Times New Roman"/>
          <w:sz w:val="24"/>
          <w:szCs w:val="24"/>
        </w:rPr>
        <w:t>05.10.2018</w:t>
      </w:r>
      <w:r w:rsidRPr="00240AB4"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службыгосударственной регистрации, кадастра и картографии</w:t>
      </w:r>
      <w:r w:rsidR="007D472D" w:rsidRPr="00240AB4">
        <w:rPr>
          <w:rFonts w:ascii="Times New Roman" w:hAnsi="Times New Roman" w:cs="Times New Roman"/>
          <w:sz w:val="24"/>
          <w:szCs w:val="24"/>
        </w:rPr>
        <w:t xml:space="preserve"> по Пер</w:t>
      </w:r>
      <w:r w:rsidR="00430084" w:rsidRPr="00240AB4">
        <w:rPr>
          <w:rFonts w:ascii="Times New Roman" w:hAnsi="Times New Roman" w:cs="Times New Roman"/>
          <w:sz w:val="24"/>
          <w:szCs w:val="24"/>
        </w:rPr>
        <w:t>м</w:t>
      </w:r>
      <w:r w:rsidR="007D472D" w:rsidRPr="00240AB4">
        <w:rPr>
          <w:rFonts w:ascii="Times New Roman" w:hAnsi="Times New Roman" w:cs="Times New Roman"/>
          <w:sz w:val="24"/>
          <w:szCs w:val="24"/>
        </w:rPr>
        <w:t>скому краю</w:t>
      </w:r>
      <w:r w:rsidRPr="00240AB4">
        <w:rPr>
          <w:rFonts w:ascii="Times New Roman" w:hAnsi="Times New Roman" w:cs="Times New Roman"/>
          <w:sz w:val="24"/>
          <w:szCs w:val="24"/>
        </w:rPr>
        <w:t>. Кадастровый номер</w:t>
      </w:r>
      <w:r w:rsidR="00430084" w:rsidRPr="00240AB4">
        <w:rPr>
          <w:rFonts w:ascii="Times New Roman" w:hAnsi="Times New Roman" w:cs="Times New Roman"/>
          <w:sz w:val="24"/>
          <w:szCs w:val="24"/>
        </w:rPr>
        <w:t>: корпус № 1 – 59:08:2501011:110, корпус № 2 – 59:08:2501009:60</w:t>
      </w:r>
    </w:p>
    <w:p w:rsidR="00777C7F" w:rsidRPr="005A17B8" w:rsidRDefault="00777C7F" w:rsidP="00777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7B8">
        <w:rPr>
          <w:rFonts w:ascii="Times New Roman" w:hAnsi="Times New Roman" w:cs="Times New Roman"/>
          <w:sz w:val="24"/>
          <w:szCs w:val="24"/>
        </w:rPr>
        <w:t xml:space="preserve">• </w:t>
      </w:r>
      <w:r w:rsidRPr="005A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об основных характеристиках объекта недвижимости: Здание</w:t>
      </w:r>
      <w:r w:rsidRPr="005A17B8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5A17B8" w:rsidRPr="005A17B8">
        <w:rPr>
          <w:rFonts w:ascii="Times New Roman" w:hAnsi="Times New Roman" w:cs="Times New Roman"/>
          <w:sz w:val="24"/>
          <w:szCs w:val="24"/>
        </w:rPr>
        <w:t>04.03.2020</w:t>
      </w:r>
      <w:r w:rsidRPr="005A17B8">
        <w:rPr>
          <w:rFonts w:ascii="Times New Roman" w:hAnsi="Times New Roman" w:cs="Times New Roman"/>
          <w:sz w:val="24"/>
          <w:szCs w:val="24"/>
        </w:rPr>
        <w:t xml:space="preserve"> года Управлением Федеральной службыгосударственной регистрации, кадастра и картографии по Пермскому краю. Кадастровый номер: корпус № </w:t>
      </w:r>
      <w:r w:rsidR="005A17B8" w:rsidRPr="005A17B8">
        <w:rPr>
          <w:rFonts w:ascii="Times New Roman" w:hAnsi="Times New Roman" w:cs="Times New Roman"/>
          <w:sz w:val="24"/>
          <w:szCs w:val="24"/>
        </w:rPr>
        <w:t>3</w:t>
      </w:r>
      <w:r w:rsidRPr="005A17B8">
        <w:rPr>
          <w:rFonts w:ascii="Times New Roman" w:hAnsi="Times New Roman" w:cs="Times New Roman"/>
          <w:sz w:val="24"/>
          <w:szCs w:val="24"/>
        </w:rPr>
        <w:t xml:space="preserve"> – 59:08:25010</w:t>
      </w:r>
      <w:r w:rsidR="005A17B8" w:rsidRPr="005A17B8">
        <w:rPr>
          <w:rFonts w:ascii="Times New Roman" w:hAnsi="Times New Roman" w:cs="Times New Roman"/>
          <w:sz w:val="24"/>
          <w:szCs w:val="24"/>
        </w:rPr>
        <w:t>45</w:t>
      </w:r>
      <w:r w:rsidRPr="005A17B8">
        <w:rPr>
          <w:rFonts w:ascii="Times New Roman" w:hAnsi="Times New Roman" w:cs="Times New Roman"/>
          <w:sz w:val="24"/>
          <w:szCs w:val="24"/>
        </w:rPr>
        <w:t>:</w:t>
      </w:r>
      <w:r w:rsidR="005A17B8" w:rsidRPr="005A17B8">
        <w:rPr>
          <w:rFonts w:ascii="Times New Roman" w:hAnsi="Times New Roman" w:cs="Times New Roman"/>
          <w:sz w:val="24"/>
          <w:szCs w:val="24"/>
        </w:rPr>
        <w:t>397</w:t>
      </w:r>
    </w:p>
    <w:p w:rsidR="005A17B8" w:rsidRPr="005A17B8" w:rsidRDefault="005A17B8" w:rsidP="005A1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7B8">
        <w:rPr>
          <w:rFonts w:ascii="Times New Roman" w:hAnsi="Times New Roman" w:cs="Times New Roman"/>
          <w:sz w:val="24"/>
          <w:szCs w:val="24"/>
        </w:rPr>
        <w:t xml:space="preserve">• </w:t>
      </w:r>
      <w:r w:rsidRPr="005A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Сведения об основных характеристиках объекта недвижимости: Здание</w:t>
      </w:r>
      <w:r w:rsidRPr="005A17B8">
        <w:rPr>
          <w:rFonts w:ascii="Times New Roman" w:hAnsi="Times New Roman" w:cs="Times New Roman"/>
          <w:sz w:val="24"/>
          <w:szCs w:val="24"/>
        </w:rPr>
        <w:t>, выдано 06.03.2020 года Управлением Федеральной службы государственной регистрации, кадастра и картографии по Пермскому краю. Кадастровый номер: корпус № 4 – 59:08:2501012:84</w:t>
      </w:r>
    </w:p>
    <w:p w:rsidR="0097549B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</w:t>
      </w: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Санитарно-эпидемиологического заключения</w:t>
      </w:r>
    </w:p>
    <w:p w:rsidR="00A979C6" w:rsidRPr="00240AB4" w:rsidRDefault="0097549B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Корпус № 1: </w:t>
      </w:r>
      <w:r w:rsidRPr="00240AB4">
        <w:rPr>
          <w:rFonts w:ascii="Times New Roman" w:hAnsi="Times New Roman" w:cs="Times New Roman"/>
          <w:sz w:val="24"/>
          <w:szCs w:val="24"/>
        </w:rPr>
        <w:t>59.05</w:t>
      </w:r>
      <w:r w:rsidR="00A979C6" w:rsidRPr="00240AB4">
        <w:rPr>
          <w:rFonts w:ascii="Times New Roman" w:hAnsi="Times New Roman" w:cs="Times New Roman"/>
          <w:sz w:val="24"/>
          <w:szCs w:val="24"/>
        </w:rPr>
        <w:t>.01.000.М.0002</w:t>
      </w:r>
      <w:r w:rsidRPr="00240AB4">
        <w:rPr>
          <w:rFonts w:ascii="Times New Roman" w:hAnsi="Times New Roman" w:cs="Times New Roman"/>
          <w:sz w:val="24"/>
          <w:szCs w:val="24"/>
        </w:rPr>
        <w:t>70.09.07</w:t>
      </w:r>
      <w:r w:rsidR="00A979C6" w:rsidRPr="00240AB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Pr="00240AB4">
        <w:rPr>
          <w:rFonts w:ascii="Times New Roman" w:hAnsi="Times New Roman" w:cs="Times New Roman"/>
          <w:sz w:val="24"/>
          <w:szCs w:val="24"/>
        </w:rPr>
        <w:t>18.09.2007</w:t>
      </w:r>
      <w:r w:rsidR="00A979C6" w:rsidRPr="00240A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40AB4">
        <w:rPr>
          <w:rFonts w:ascii="Times New Roman" w:hAnsi="Times New Roman" w:cs="Times New Roman"/>
          <w:sz w:val="24"/>
          <w:szCs w:val="24"/>
        </w:rPr>
        <w:t>Центральным</w:t>
      </w:r>
      <w:r w:rsidR="00A979C6" w:rsidRPr="00240AB4">
        <w:rPr>
          <w:rFonts w:ascii="Times New Roman" w:hAnsi="Times New Roman" w:cs="Times New Roman"/>
          <w:sz w:val="24"/>
          <w:szCs w:val="24"/>
        </w:rPr>
        <w:t xml:space="preserve"> территориальнымотделом управления федеральной службы по надзору в сфере защиты правпотребителей и благополучия человека по Пермскому краю.</w:t>
      </w:r>
    </w:p>
    <w:p w:rsidR="0097549B" w:rsidRDefault="0097549B" w:rsidP="00975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Корпус № 2: </w:t>
      </w:r>
      <w:r w:rsidRPr="00240AB4">
        <w:rPr>
          <w:rFonts w:ascii="Times New Roman" w:hAnsi="Times New Roman" w:cs="Times New Roman"/>
          <w:sz w:val="24"/>
          <w:szCs w:val="24"/>
        </w:rPr>
        <w:t>59.05.01.000.М.000086.03.09, выдано 23.03.2009 года Центральным территориальным отделом управления федеральной службы по надзору в сфере защиты прав потребителей и благополучия человека по Пермскому краю.</w:t>
      </w:r>
    </w:p>
    <w:p w:rsidR="00777C7F" w:rsidRPr="005A17B8" w:rsidRDefault="00777C7F" w:rsidP="00777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Корпус № 3: </w:t>
      </w:r>
      <w:r w:rsidRPr="005A17B8">
        <w:rPr>
          <w:rFonts w:ascii="Times New Roman" w:hAnsi="Times New Roman" w:cs="Times New Roman"/>
          <w:sz w:val="24"/>
          <w:szCs w:val="24"/>
        </w:rPr>
        <w:t>59.05.01.000.М.000</w:t>
      </w:r>
      <w:r w:rsidR="005A17B8" w:rsidRPr="005A17B8">
        <w:rPr>
          <w:rFonts w:ascii="Times New Roman" w:hAnsi="Times New Roman" w:cs="Times New Roman"/>
          <w:sz w:val="24"/>
          <w:szCs w:val="24"/>
        </w:rPr>
        <w:t>107.11.17, выдано 02.11</w:t>
      </w:r>
      <w:r w:rsidRPr="005A17B8">
        <w:rPr>
          <w:rFonts w:ascii="Times New Roman" w:hAnsi="Times New Roman" w:cs="Times New Roman"/>
          <w:sz w:val="24"/>
          <w:szCs w:val="24"/>
        </w:rPr>
        <w:t>.20</w:t>
      </w:r>
      <w:r w:rsidR="005A17B8" w:rsidRPr="005A17B8">
        <w:rPr>
          <w:rFonts w:ascii="Times New Roman" w:hAnsi="Times New Roman" w:cs="Times New Roman"/>
          <w:sz w:val="24"/>
          <w:szCs w:val="24"/>
        </w:rPr>
        <w:t>1</w:t>
      </w:r>
      <w:r w:rsidRPr="005A17B8">
        <w:rPr>
          <w:rFonts w:ascii="Times New Roman" w:hAnsi="Times New Roman" w:cs="Times New Roman"/>
          <w:sz w:val="24"/>
          <w:szCs w:val="24"/>
        </w:rPr>
        <w:t>7 года Центральным территориальнымотделом управления федеральной службы по надзору в сфере защиты правпотребителей и благополучия человека по Пермскому краю.</w:t>
      </w:r>
    </w:p>
    <w:p w:rsidR="00777C7F" w:rsidRPr="005A17B8" w:rsidRDefault="00777C7F" w:rsidP="00777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7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Корпус № 4: </w:t>
      </w:r>
      <w:r w:rsidRPr="005A17B8">
        <w:rPr>
          <w:rFonts w:ascii="Times New Roman" w:hAnsi="Times New Roman" w:cs="Times New Roman"/>
          <w:sz w:val="24"/>
          <w:szCs w:val="24"/>
        </w:rPr>
        <w:t>59.05.01.000.М.000</w:t>
      </w:r>
      <w:r w:rsidR="005A17B8" w:rsidRPr="005A17B8">
        <w:rPr>
          <w:rFonts w:ascii="Times New Roman" w:hAnsi="Times New Roman" w:cs="Times New Roman"/>
          <w:sz w:val="24"/>
          <w:szCs w:val="24"/>
        </w:rPr>
        <w:t>131.04.09, выдано 21.04</w:t>
      </w:r>
      <w:r w:rsidRPr="005A17B8">
        <w:rPr>
          <w:rFonts w:ascii="Times New Roman" w:hAnsi="Times New Roman" w:cs="Times New Roman"/>
          <w:sz w:val="24"/>
          <w:szCs w:val="24"/>
        </w:rPr>
        <w:t>.2009 года Центральным территориальным отделом управления федеральной службы по надзору в сфере защиты прав потребителей и благополучия человека по Пермскому краю.</w:t>
      </w:r>
    </w:p>
    <w:p w:rsidR="00FD376B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• </w:t>
      </w: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Заключения о соблюдении на объектах требований пожарной</w:t>
      </w:r>
      <w:r w:rsidR="00BA3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безопасности</w:t>
      </w: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№ </w:t>
      </w:r>
      <w:r w:rsidR="00614465" w:rsidRPr="00240AB4">
        <w:rPr>
          <w:rFonts w:ascii="Times New Roman" w:hAnsi="Times New Roman" w:cs="Times New Roman"/>
          <w:sz w:val="24"/>
          <w:szCs w:val="24"/>
        </w:rPr>
        <w:t>13/0013</w:t>
      </w:r>
      <w:r w:rsidRPr="00240AB4">
        <w:rPr>
          <w:rFonts w:ascii="Times New Roman" w:hAnsi="Times New Roman" w:cs="Times New Roman"/>
          <w:sz w:val="24"/>
          <w:szCs w:val="24"/>
        </w:rPr>
        <w:t xml:space="preserve"> от </w:t>
      </w:r>
      <w:r w:rsidR="00614465" w:rsidRPr="00240AB4">
        <w:rPr>
          <w:rFonts w:ascii="Times New Roman" w:hAnsi="Times New Roman" w:cs="Times New Roman"/>
          <w:sz w:val="24"/>
          <w:szCs w:val="24"/>
        </w:rPr>
        <w:t>14.02.2007</w:t>
      </w:r>
      <w:r w:rsidRPr="00240AB4">
        <w:rPr>
          <w:rFonts w:ascii="Times New Roman" w:hAnsi="Times New Roman" w:cs="Times New Roman"/>
          <w:sz w:val="24"/>
          <w:szCs w:val="24"/>
        </w:rPr>
        <w:t xml:space="preserve"> года, выдано </w:t>
      </w:r>
      <w:r w:rsidR="00614465" w:rsidRPr="00240AB4">
        <w:rPr>
          <w:rFonts w:ascii="Times New Roman" w:hAnsi="Times New Roman" w:cs="Times New Roman"/>
          <w:sz w:val="24"/>
          <w:szCs w:val="24"/>
        </w:rPr>
        <w:t>МЧС России Главным у</w:t>
      </w:r>
      <w:r w:rsidRPr="00240AB4">
        <w:rPr>
          <w:rFonts w:ascii="Times New Roman" w:hAnsi="Times New Roman" w:cs="Times New Roman"/>
          <w:sz w:val="24"/>
          <w:szCs w:val="24"/>
        </w:rPr>
        <w:t>правлением МЧС России по Пермскому краю</w:t>
      </w:r>
      <w:r w:rsidR="003E3ABA" w:rsidRPr="00240AB4">
        <w:rPr>
          <w:rFonts w:ascii="Times New Roman" w:hAnsi="Times New Roman" w:cs="Times New Roman"/>
          <w:sz w:val="24"/>
          <w:szCs w:val="24"/>
        </w:rPr>
        <w:t xml:space="preserve"> 13-Отдел государственного пожарного надзора по Кунгурскому городскому округу, Кунгурскому, Суксунскому, Ординскому, Березовскому, Уинскому, Кишертскому муниципальным районам</w:t>
      </w:r>
      <w:r w:rsidRPr="00240AB4">
        <w:rPr>
          <w:rFonts w:ascii="Times New Roman" w:hAnsi="Times New Roman" w:cs="Times New Roman"/>
          <w:sz w:val="24"/>
          <w:szCs w:val="24"/>
        </w:rPr>
        <w:t xml:space="preserve">, о </w:t>
      </w:r>
      <w:r w:rsidR="003E3ABA" w:rsidRPr="00240AB4">
        <w:rPr>
          <w:rFonts w:ascii="Times New Roman" w:hAnsi="Times New Roman" w:cs="Times New Roman"/>
          <w:sz w:val="24"/>
          <w:szCs w:val="24"/>
        </w:rPr>
        <w:t>соблюдении на</w:t>
      </w:r>
      <w:r w:rsidRPr="00240AB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E3ABA" w:rsidRPr="00240AB4">
        <w:rPr>
          <w:rFonts w:ascii="Times New Roman" w:hAnsi="Times New Roman" w:cs="Times New Roman"/>
          <w:sz w:val="24"/>
          <w:szCs w:val="24"/>
        </w:rPr>
        <w:t xml:space="preserve">е </w:t>
      </w:r>
      <w:r w:rsidRPr="00240AB4">
        <w:rPr>
          <w:rFonts w:ascii="Times New Roman" w:hAnsi="Times New Roman" w:cs="Times New Roman"/>
          <w:sz w:val="24"/>
          <w:szCs w:val="24"/>
        </w:rPr>
        <w:t>требовани</w:t>
      </w:r>
      <w:r w:rsidR="003E3ABA" w:rsidRPr="00240AB4">
        <w:rPr>
          <w:rFonts w:ascii="Times New Roman" w:hAnsi="Times New Roman" w:cs="Times New Roman"/>
          <w:sz w:val="24"/>
          <w:szCs w:val="24"/>
        </w:rPr>
        <w:t>й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пожарной безопасности.</w:t>
      </w:r>
    </w:p>
    <w:p w:rsidR="00A979C6" w:rsidRPr="00240AB4" w:rsidRDefault="00A979C6" w:rsidP="006E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40AB4">
        <w:rPr>
          <w:rFonts w:ascii="Times New Roman" w:hAnsi="Times New Roman" w:cs="Times New Roman"/>
          <w:sz w:val="24"/>
          <w:szCs w:val="24"/>
        </w:rPr>
        <w:t xml:space="preserve">зарегистрировано и функционирует в соответствии с законодательством РоссийскойФедерации в области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40AB4">
        <w:rPr>
          <w:rFonts w:ascii="Times New Roman" w:hAnsi="Times New Roman" w:cs="Times New Roman"/>
          <w:sz w:val="24"/>
          <w:szCs w:val="24"/>
        </w:rPr>
        <w:t>образования и Уставом.</w:t>
      </w:r>
    </w:p>
    <w:p w:rsidR="003057CD" w:rsidRDefault="003057C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C6" w:rsidRPr="00240AB4" w:rsidRDefault="00A979C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1.2 Организация образовательной деятельности</w:t>
      </w:r>
    </w:p>
    <w:p w:rsidR="00A979C6" w:rsidRPr="00240AB4" w:rsidRDefault="00A83E8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Режим работы</w:t>
      </w:r>
      <w:r w:rsidR="00A979C6" w:rsidRPr="00240AB4">
        <w:rPr>
          <w:rFonts w:ascii="Times New Roman" w:hAnsi="Times New Roman" w:cs="Times New Roman"/>
          <w:sz w:val="24"/>
          <w:szCs w:val="24"/>
        </w:rPr>
        <w:t>: пятид</w:t>
      </w:r>
      <w:r w:rsidRPr="00240AB4">
        <w:rPr>
          <w:rFonts w:ascii="Times New Roman" w:hAnsi="Times New Roman" w:cs="Times New Roman"/>
          <w:sz w:val="24"/>
          <w:szCs w:val="24"/>
        </w:rPr>
        <w:t>невная рабочая неделя с 12 - часовым</w:t>
      </w:r>
      <w:r w:rsidR="00A979C6" w:rsidRPr="00240AB4">
        <w:rPr>
          <w:rFonts w:ascii="Times New Roman" w:hAnsi="Times New Roman" w:cs="Times New Roman"/>
          <w:sz w:val="24"/>
          <w:szCs w:val="24"/>
        </w:rPr>
        <w:t xml:space="preserve"> пребываниемдетей: с 7.00 до 19.00.</w:t>
      </w:r>
    </w:p>
    <w:p w:rsidR="009D119B" w:rsidRDefault="00A979C6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1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Организационно-педагогическая структура: </w:t>
      </w:r>
      <w:r w:rsidR="00A83E83" w:rsidRPr="00CD0721">
        <w:rPr>
          <w:rFonts w:ascii="Times New Roman" w:hAnsi="Times New Roman" w:cs="Times New Roman"/>
          <w:sz w:val="24"/>
          <w:szCs w:val="24"/>
        </w:rPr>
        <w:t xml:space="preserve">в Учреждении функционирует </w:t>
      </w:r>
      <w:r w:rsidR="00873E0F">
        <w:rPr>
          <w:rFonts w:ascii="Times New Roman" w:hAnsi="Times New Roman" w:cs="Times New Roman"/>
          <w:sz w:val="24"/>
          <w:szCs w:val="24"/>
        </w:rPr>
        <w:t>1</w:t>
      </w:r>
      <w:r w:rsidR="001057C8">
        <w:rPr>
          <w:rFonts w:ascii="Times New Roman" w:hAnsi="Times New Roman" w:cs="Times New Roman"/>
          <w:sz w:val="24"/>
          <w:szCs w:val="24"/>
        </w:rPr>
        <w:t>5</w:t>
      </w:r>
      <w:r w:rsidR="00773626">
        <w:rPr>
          <w:rFonts w:ascii="Times New Roman" w:hAnsi="Times New Roman" w:cs="Times New Roman"/>
          <w:sz w:val="24"/>
          <w:szCs w:val="24"/>
        </w:rPr>
        <w:t xml:space="preserve"> </w:t>
      </w:r>
      <w:r w:rsidRPr="00CD0721">
        <w:rPr>
          <w:rFonts w:ascii="Times New Roman" w:hAnsi="Times New Roman" w:cs="Times New Roman"/>
          <w:sz w:val="24"/>
          <w:szCs w:val="24"/>
        </w:rPr>
        <w:t>групп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240AB4">
        <w:rPr>
          <w:rFonts w:ascii="Times New Roman" w:hAnsi="Times New Roman" w:cs="Times New Roman"/>
          <w:sz w:val="24"/>
          <w:szCs w:val="24"/>
        </w:rPr>
        <w:t>направленности для д</w:t>
      </w:r>
      <w:r w:rsidR="00777C7F">
        <w:rPr>
          <w:rFonts w:ascii="Times New Roman" w:hAnsi="Times New Roman" w:cs="Times New Roman"/>
          <w:sz w:val="24"/>
          <w:szCs w:val="24"/>
        </w:rPr>
        <w:t>етей в возра</w:t>
      </w:r>
      <w:r w:rsidR="00DA5F0C">
        <w:rPr>
          <w:rFonts w:ascii="Times New Roman" w:hAnsi="Times New Roman" w:cs="Times New Roman"/>
          <w:sz w:val="24"/>
          <w:szCs w:val="24"/>
        </w:rPr>
        <w:t>сте от 1,5 до 8 лет,</w:t>
      </w:r>
      <w:r w:rsidR="00773626">
        <w:rPr>
          <w:rFonts w:ascii="Times New Roman" w:hAnsi="Times New Roman" w:cs="Times New Roman"/>
          <w:sz w:val="24"/>
          <w:szCs w:val="24"/>
        </w:rPr>
        <w:t xml:space="preserve"> </w:t>
      </w:r>
      <w:r w:rsidR="001057C8">
        <w:rPr>
          <w:rFonts w:ascii="Times New Roman" w:hAnsi="Times New Roman" w:cs="Times New Roman"/>
          <w:sz w:val="24"/>
          <w:szCs w:val="24"/>
        </w:rPr>
        <w:t>5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="00777C7F">
        <w:rPr>
          <w:rFonts w:ascii="Times New Roman" w:hAnsi="Times New Roman" w:cs="Times New Roman"/>
          <w:sz w:val="24"/>
          <w:szCs w:val="24"/>
        </w:rPr>
        <w:t>групп</w:t>
      </w:r>
      <w:r w:rsidR="00B22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861">
        <w:rPr>
          <w:rFonts w:ascii="Times New Roman" w:hAnsi="Times New Roman" w:cs="Times New Roman"/>
          <w:sz w:val="24"/>
          <w:szCs w:val="24"/>
        </w:rPr>
        <w:t>ком</w:t>
      </w:r>
      <w:r w:rsidR="00B449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2861">
        <w:rPr>
          <w:rFonts w:ascii="Times New Roman" w:hAnsi="Times New Roman" w:cs="Times New Roman"/>
          <w:sz w:val="24"/>
          <w:szCs w:val="24"/>
        </w:rPr>
        <w:t>бинированной</w:t>
      </w:r>
      <w:proofErr w:type="spellEnd"/>
      <w:proofErr w:type="gramEnd"/>
      <w:r w:rsidR="00B22861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="00DA5F0C">
        <w:rPr>
          <w:rFonts w:ascii="Times New Roman" w:hAnsi="Times New Roman" w:cs="Times New Roman"/>
          <w:sz w:val="24"/>
          <w:szCs w:val="24"/>
        </w:rPr>
        <w:t xml:space="preserve">1 </w:t>
      </w:r>
      <w:r w:rsidR="00FC3587">
        <w:rPr>
          <w:rFonts w:ascii="Times New Roman" w:hAnsi="Times New Roman" w:cs="Times New Roman"/>
          <w:sz w:val="24"/>
          <w:szCs w:val="24"/>
        </w:rPr>
        <w:t>компенсирующая</w:t>
      </w:r>
      <w:r w:rsidR="00773626">
        <w:rPr>
          <w:rFonts w:ascii="Times New Roman" w:hAnsi="Times New Roman" w:cs="Times New Roman"/>
          <w:sz w:val="24"/>
          <w:szCs w:val="24"/>
        </w:rPr>
        <w:t xml:space="preserve"> группа для детей </w:t>
      </w:r>
      <w:r w:rsidR="00B22861">
        <w:rPr>
          <w:rFonts w:ascii="Times New Roman" w:hAnsi="Times New Roman" w:cs="Times New Roman"/>
          <w:sz w:val="24"/>
          <w:szCs w:val="24"/>
        </w:rPr>
        <w:t xml:space="preserve">с ОВЗ (ТНР и ЗПР). </w:t>
      </w:r>
    </w:p>
    <w:p w:rsidR="005A17B8" w:rsidRPr="00CD0721" w:rsidRDefault="005A17B8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4536"/>
      </w:tblGrid>
      <w:tr w:rsidR="00CE4256" w:rsidRPr="00CD0721" w:rsidTr="00CE4256">
        <w:trPr>
          <w:trHeight w:val="20"/>
        </w:trPr>
        <w:tc>
          <w:tcPr>
            <w:tcW w:w="2235" w:type="dxa"/>
          </w:tcPr>
          <w:p w:rsidR="00CE4256" w:rsidRPr="00CD0721" w:rsidRDefault="00CE4256" w:rsidP="00CE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693" w:type="dxa"/>
          </w:tcPr>
          <w:p w:rsidR="00CE4256" w:rsidRPr="00CD0721" w:rsidRDefault="00CE4256" w:rsidP="00CE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4536" w:type="dxa"/>
          </w:tcPr>
          <w:p w:rsidR="00CE4256" w:rsidRPr="00CD0721" w:rsidRDefault="00CE4256" w:rsidP="00CE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Количество детей согласно списку</w:t>
            </w:r>
          </w:p>
        </w:tc>
      </w:tr>
      <w:tr w:rsidR="00CE4256" w:rsidRPr="00CD0721" w:rsidTr="00CE4256">
        <w:trPr>
          <w:trHeight w:val="20"/>
        </w:trPr>
        <w:tc>
          <w:tcPr>
            <w:tcW w:w="2235" w:type="dxa"/>
          </w:tcPr>
          <w:p w:rsidR="00CE4256" w:rsidRPr="00CD0721" w:rsidRDefault="00CE4256" w:rsidP="006E2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2693" w:type="dxa"/>
          </w:tcPr>
          <w:p w:rsidR="00CE4256" w:rsidRPr="00CD0721" w:rsidRDefault="00773626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4256" w:rsidRPr="00BA332E" w:rsidRDefault="009F1F36" w:rsidP="009F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E4256" w:rsidRPr="00CD0721" w:rsidTr="00CE4256">
        <w:trPr>
          <w:trHeight w:val="20"/>
        </w:trPr>
        <w:tc>
          <w:tcPr>
            <w:tcW w:w="2235" w:type="dxa"/>
          </w:tcPr>
          <w:p w:rsidR="00CE4256" w:rsidRPr="00CD0721" w:rsidRDefault="00CE4256" w:rsidP="006E2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3- 4 года</w:t>
            </w:r>
          </w:p>
        </w:tc>
        <w:tc>
          <w:tcPr>
            <w:tcW w:w="2693" w:type="dxa"/>
          </w:tcPr>
          <w:p w:rsidR="00CE4256" w:rsidRPr="00CD0721" w:rsidRDefault="00777C7F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4256" w:rsidRPr="00BA332E" w:rsidRDefault="009F1F36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E4256" w:rsidRPr="00CD0721" w:rsidTr="00CE4256">
        <w:trPr>
          <w:trHeight w:val="20"/>
        </w:trPr>
        <w:tc>
          <w:tcPr>
            <w:tcW w:w="2235" w:type="dxa"/>
          </w:tcPr>
          <w:p w:rsidR="00CE4256" w:rsidRPr="00CD0721" w:rsidRDefault="00CE4256" w:rsidP="006E2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4- 5 лет</w:t>
            </w:r>
          </w:p>
        </w:tc>
        <w:tc>
          <w:tcPr>
            <w:tcW w:w="2693" w:type="dxa"/>
          </w:tcPr>
          <w:p w:rsidR="00CE4256" w:rsidRPr="00CD0721" w:rsidRDefault="00773626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4256" w:rsidRPr="00BA332E" w:rsidRDefault="00CD0721" w:rsidP="009F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2E" w:rsidRPr="00BA3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256" w:rsidRPr="00CD0721" w:rsidTr="00CE4256">
        <w:trPr>
          <w:trHeight w:val="20"/>
        </w:trPr>
        <w:tc>
          <w:tcPr>
            <w:tcW w:w="2235" w:type="dxa"/>
          </w:tcPr>
          <w:p w:rsidR="00CE4256" w:rsidRPr="00CD0721" w:rsidRDefault="00CE4256" w:rsidP="006E2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</w:tc>
        <w:tc>
          <w:tcPr>
            <w:tcW w:w="2693" w:type="dxa"/>
          </w:tcPr>
          <w:p w:rsidR="00CE4256" w:rsidRPr="00CD0721" w:rsidRDefault="009E4DBE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4256" w:rsidRPr="00BA332E" w:rsidRDefault="00CD0721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2E" w:rsidRPr="00BA33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4256" w:rsidRPr="00CD0721" w:rsidTr="00CE4256">
        <w:trPr>
          <w:trHeight w:val="20"/>
        </w:trPr>
        <w:tc>
          <w:tcPr>
            <w:tcW w:w="2235" w:type="dxa"/>
          </w:tcPr>
          <w:p w:rsidR="00CE4256" w:rsidRPr="00CD0721" w:rsidRDefault="00CE4256" w:rsidP="006E2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721">
              <w:rPr>
                <w:rFonts w:ascii="Times New Roman" w:hAnsi="Times New Roman" w:cs="Times New Roman"/>
                <w:sz w:val="24"/>
                <w:szCs w:val="24"/>
              </w:rPr>
              <w:t>6- 7 лет</w:t>
            </w:r>
          </w:p>
        </w:tc>
        <w:tc>
          <w:tcPr>
            <w:tcW w:w="2693" w:type="dxa"/>
          </w:tcPr>
          <w:p w:rsidR="00CE4256" w:rsidRPr="00CD0721" w:rsidRDefault="009E4DBE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E4256" w:rsidRPr="00BA332E" w:rsidRDefault="00BA332E" w:rsidP="006E2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E4256" w:rsidRPr="00CD0721" w:rsidTr="00CE4256">
        <w:trPr>
          <w:trHeight w:val="20"/>
        </w:trPr>
        <w:tc>
          <w:tcPr>
            <w:tcW w:w="9464" w:type="dxa"/>
            <w:gridSpan w:val="3"/>
          </w:tcPr>
          <w:p w:rsidR="00CE4256" w:rsidRPr="00BA332E" w:rsidRDefault="00CE4256" w:rsidP="009F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9F1F3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BA332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7B21DD" w:rsidRPr="00BA3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979C6" w:rsidRPr="00240AB4" w:rsidRDefault="00A979C6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051" w:rsidRPr="00240AB4" w:rsidRDefault="00ED0893" w:rsidP="00701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AB4">
        <w:rPr>
          <w:rFonts w:ascii="Times New Roman" w:hAnsi="Times New Roman" w:cs="Times New Roman"/>
          <w:sz w:val="24"/>
          <w:szCs w:val="24"/>
        </w:rPr>
        <w:t xml:space="preserve">В Учреждении реализуется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CE4256" w:rsidRPr="00240AB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«Центр развития ребенка – детский сад № 11» </w:t>
      </w:r>
      <w:r w:rsidR="00DA5F0C">
        <w:rPr>
          <w:rFonts w:ascii="Times New Roman" w:hAnsi="Times New Roman" w:cs="Times New Roman"/>
          <w:sz w:val="24"/>
          <w:szCs w:val="24"/>
        </w:rPr>
        <w:t xml:space="preserve">(далее – ООП), адаптированая основная образовательная программа (АООП) для детей с ТНР, посещающих специализированную группу,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 адаптированные образовательные программы</w:t>
      </w:r>
      <w:r w:rsidR="00B449F3">
        <w:rPr>
          <w:rFonts w:ascii="Times New Roman" w:hAnsi="Times New Roman" w:cs="Times New Roman"/>
          <w:sz w:val="24"/>
          <w:szCs w:val="24"/>
        </w:rPr>
        <w:t xml:space="preserve"> </w:t>
      </w:r>
      <w:r w:rsidR="00A83427">
        <w:rPr>
          <w:rFonts w:ascii="Times New Roman" w:hAnsi="Times New Roman" w:cs="Times New Roman"/>
          <w:sz w:val="24"/>
          <w:szCs w:val="24"/>
        </w:rPr>
        <w:t>(А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ОП) </w:t>
      </w:r>
      <w:r w:rsidRPr="00240AB4">
        <w:rPr>
          <w:rFonts w:ascii="Times New Roman" w:hAnsi="Times New Roman" w:cs="Times New Roman"/>
          <w:sz w:val="24"/>
          <w:szCs w:val="24"/>
        </w:rPr>
        <w:t xml:space="preserve">для </w:t>
      </w:r>
      <w:r w:rsidR="00A83E83" w:rsidRPr="00240AB4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40AB4">
        <w:rPr>
          <w:rFonts w:ascii="Times New Roman" w:hAnsi="Times New Roman" w:cs="Times New Roman"/>
          <w:sz w:val="24"/>
          <w:szCs w:val="24"/>
        </w:rPr>
        <w:t xml:space="preserve">с </w:t>
      </w:r>
      <w:r w:rsidR="00917051" w:rsidRPr="00240AB4">
        <w:rPr>
          <w:rFonts w:ascii="Times New Roman" w:hAnsi="Times New Roman" w:cs="Times New Roman"/>
          <w:sz w:val="24"/>
          <w:szCs w:val="24"/>
        </w:rPr>
        <w:t>ТНР и ЗПР</w:t>
      </w:r>
      <w:r w:rsidR="00DA5F0C">
        <w:rPr>
          <w:rFonts w:ascii="Times New Roman" w:hAnsi="Times New Roman" w:cs="Times New Roman"/>
          <w:sz w:val="24"/>
          <w:szCs w:val="24"/>
        </w:rPr>
        <w:t>, посещающих комбинированные группы</w:t>
      </w:r>
      <w:r w:rsidR="00B90A9E" w:rsidRPr="00240AB4">
        <w:rPr>
          <w:rFonts w:ascii="Times New Roman" w:hAnsi="Times New Roman" w:cs="Times New Roman"/>
          <w:sz w:val="24"/>
          <w:szCs w:val="24"/>
        </w:rPr>
        <w:t xml:space="preserve"> (протокол № 1 от 01.09.2016г.)</w:t>
      </w:r>
      <w:r w:rsidR="00BA332E">
        <w:rPr>
          <w:rFonts w:ascii="Times New Roman" w:hAnsi="Times New Roman" w:cs="Times New Roman"/>
          <w:sz w:val="24"/>
          <w:szCs w:val="24"/>
        </w:rPr>
        <w:t>, Р</w:t>
      </w:r>
      <w:r w:rsidR="009E4DBE">
        <w:rPr>
          <w:rFonts w:ascii="Times New Roman" w:hAnsi="Times New Roman" w:cs="Times New Roman"/>
          <w:sz w:val="24"/>
          <w:szCs w:val="24"/>
        </w:rPr>
        <w:t>абочая программа воспитания</w:t>
      </w:r>
      <w:r w:rsidR="00917051" w:rsidRPr="00240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051" w:rsidRPr="00240AB4">
        <w:rPr>
          <w:rFonts w:ascii="Times New Roman" w:hAnsi="Times New Roman" w:cs="Times New Roman"/>
          <w:sz w:val="24"/>
          <w:szCs w:val="24"/>
        </w:rPr>
        <w:t xml:space="preserve"> </w:t>
      </w:r>
      <w:r w:rsidR="00CE4256" w:rsidRPr="00240AB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40AB4">
        <w:rPr>
          <w:rFonts w:ascii="Times New Roman" w:hAnsi="Times New Roman" w:cs="Times New Roman"/>
          <w:sz w:val="24"/>
          <w:szCs w:val="24"/>
        </w:rPr>
        <w:t>разработан</w:t>
      </w:r>
      <w:r w:rsidR="00CE4256" w:rsidRPr="00240AB4">
        <w:rPr>
          <w:rFonts w:ascii="Times New Roman" w:hAnsi="Times New Roman" w:cs="Times New Roman"/>
          <w:sz w:val="24"/>
          <w:szCs w:val="24"/>
        </w:rPr>
        <w:t>ы</w:t>
      </w:r>
      <w:r w:rsidRPr="00240AB4">
        <w:rPr>
          <w:rFonts w:ascii="Times New Roman" w:hAnsi="Times New Roman" w:cs="Times New Roman"/>
          <w:sz w:val="24"/>
          <w:szCs w:val="24"/>
        </w:rPr>
        <w:t xml:space="preserve"> коллективом </w:t>
      </w:r>
      <w:r w:rsidR="00917051" w:rsidRPr="00240AB4">
        <w:rPr>
          <w:rFonts w:ascii="Times New Roman" w:hAnsi="Times New Roman" w:cs="Times New Roman"/>
          <w:sz w:val="24"/>
          <w:szCs w:val="24"/>
        </w:rPr>
        <w:t>Учреждения</w:t>
      </w:r>
      <w:r w:rsidR="00CE4256" w:rsidRPr="00240AB4">
        <w:rPr>
          <w:rFonts w:ascii="Times New Roman" w:hAnsi="Times New Roman" w:cs="Times New Roman"/>
          <w:sz w:val="24"/>
          <w:szCs w:val="24"/>
        </w:rPr>
        <w:t xml:space="preserve"> и</w:t>
      </w:r>
      <w:r w:rsidR="00701185" w:rsidRPr="00240AB4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CE4256" w:rsidRPr="00240AB4">
        <w:rPr>
          <w:rFonts w:ascii="Times New Roman" w:hAnsi="Times New Roman" w:cs="Times New Roman"/>
          <w:sz w:val="24"/>
          <w:szCs w:val="24"/>
        </w:rPr>
        <w:t>ы</w:t>
      </w:r>
      <w:r w:rsidR="00701185" w:rsidRPr="00240AB4">
        <w:rPr>
          <w:rFonts w:ascii="Times New Roman" w:hAnsi="Times New Roman" w:cs="Times New Roman"/>
          <w:sz w:val="24"/>
          <w:szCs w:val="24"/>
        </w:rPr>
        <w:t xml:space="preserve"> на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на подготовку ребёнка к жизни в современном обществе, котор</w:t>
      </w:r>
      <w:r w:rsidR="00CE4256" w:rsidRPr="00240AB4">
        <w:rPr>
          <w:rFonts w:ascii="Times New Roman" w:hAnsi="Times New Roman" w:cs="Times New Roman"/>
          <w:sz w:val="24"/>
          <w:szCs w:val="24"/>
        </w:rPr>
        <w:t>ые</w:t>
      </w:r>
      <w:r w:rsidR="00701185" w:rsidRPr="00240AB4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CE4256" w:rsidRPr="00240AB4">
        <w:rPr>
          <w:rFonts w:ascii="Times New Roman" w:hAnsi="Times New Roman" w:cs="Times New Roman"/>
          <w:sz w:val="24"/>
          <w:szCs w:val="24"/>
        </w:rPr>
        <w:t>ю</w:t>
      </w:r>
      <w:r w:rsidR="00701185" w:rsidRPr="00240AB4">
        <w:rPr>
          <w:rFonts w:ascii="Times New Roman" w:hAnsi="Times New Roman" w:cs="Times New Roman"/>
          <w:sz w:val="24"/>
          <w:szCs w:val="24"/>
        </w:rPr>
        <w:t xml:space="preserve">т содержание обязательной части. </w:t>
      </w:r>
      <w:r w:rsidR="00CE4256" w:rsidRPr="00240AB4">
        <w:rPr>
          <w:rFonts w:ascii="Times New Roman" w:hAnsi="Times New Roman" w:cs="Times New Roman"/>
          <w:sz w:val="24"/>
          <w:szCs w:val="24"/>
        </w:rPr>
        <w:t>ООП</w:t>
      </w:r>
      <w:r w:rsidR="00701185" w:rsidRPr="00240AB4">
        <w:rPr>
          <w:rFonts w:ascii="Times New Roman" w:hAnsi="Times New Roman" w:cs="Times New Roman"/>
          <w:sz w:val="24"/>
          <w:szCs w:val="24"/>
        </w:rPr>
        <w:t xml:space="preserve"> определяет целевые ориентиры, содержание и организацию образовательного процесса для детей дошкольного возраста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Педагогический процесс представляет собой целостную программу, которая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охватывает все основные направления развития </w:t>
      </w:r>
      <w:r w:rsidR="00917051" w:rsidRPr="00240AB4">
        <w:rPr>
          <w:rFonts w:ascii="Times New Roman" w:hAnsi="Times New Roman" w:cs="Times New Roman"/>
          <w:sz w:val="24"/>
          <w:szCs w:val="24"/>
        </w:rPr>
        <w:t>детей д</w:t>
      </w:r>
      <w:r w:rsidR="00FF0854" w:rsidRPr="00240AB4">
        <w:rPr>
          <w:rFonts w:ascii="Times New Roman" w:hAnsi="Times New Roman" w:cs="Times New Roman"/>
          <w:sz w:val="24"/>
          <w:szCs w:val="24"/>
        </w:rPr>
        <w:t>ошкольного возраста</w:t>
      </w:r>
      <w:r w:rsidRPr="00240AB4">
        <w:rPr>
          <w:rFonts w:ascii="Times New Roman" w:hAnsi="Times New Roman" w:cs="Times New Roman"/>
          <w:sz w:val="24"/>
          <w:szCs w:val="24"/>
        </w:rPr>
        <w:t>: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познавательное, речевое, художественно-эстетическое, социально-коммуникативное,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физическое.</w:t>
      </w:r>
    </w:p>
    <w:p w:rsidR="00ED0893" w:rsidRDefault="00FF0854" w:rsidP="00FF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 Учреждении реализуются парциальные программы, а также инновационные</w:t>
      </w:r>
      <w:r w:rsidR="00DA5F0C">
        <w:rPr>
          <w:rFonts w:ascii="Times New Roman" w:hAnsi="Times New Roman" w:cs="Times New Roman"/>
          <w:sz w:val="24"/>
          <w:szCs w:val="24"/>
        </w:rPr>
        <w:t xml:space="preserve"> обрзовательные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программы в виде познавательно-игровой деятельности </w:t>
      </w:r>
      <w:r w:rsidR="00ED0893" w:rsidRPr="00240AB4">
        <w:rPr>
          <w:rFonts w:ascii="Times New Roman" w:hAnsi="Times New Roman" w:cs="Times New Roman"/>
          <w:sz w:val="24"/>
          <w:szCs w:val="24"/>
        </w:rPr>
        <w:t>с учетом пожеланий воспитанников и их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B04C97" w:rsidRPr="00240AB4" w:rsidRDefault="00B04C97" w:rsidP="00FF08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893" w:rsidRPr="00240AB4" w:rsidRDefault="0077362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="00FF0854"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Система управления У</w:t>
      </w:r>
      <w:r w:rsidR="00ED0893" w:rsidRPr="00240AB4">
        <w:rPr>
          <w:rFonts w:ascii="Times New Roman" w:hAnsi="Times New Roman" w:cs="Times New Roman"/>
          <w:b/>
          <w:bCs/>
          <w:sz w:val="24"/>
          <w:szCs w:val="24"/>
        </w:rPr>
        <w:t>чреждения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2E0">
        <w:rPr>
          <w:rFonts w:ascii="Times New Roman" w:hAnsi="Times New Roman" w:cs="Times New Roman"/>
          <w:sz w:val="24"/>
          <w:szCs w:val="24"/>
        </w:rPr>
        <w:t>В своей деятельности Учреждение руководствуется Федеральным законом «Обобразовании» от 29.12.2012г. №</w:t>
      </w:r>
      <w:r w:rsidR="009E4DBE" w:rsidRPr="004922E0">
        <w:rPr>
          <w:rFonts w:ascii="Times New Roman" w:hAnsi="Times New Roman" w:cs="Times New Roman"/>
          <w:sz w:val="24"/>
          <w:szCs w:val="24"/>
        </w:rPr>
        <w:t xml:space="preserve"> </w:t>
      </w:r>
      <w:r w:rsidRPr="004922E0">
        <w:rPr>
          <w:rFonts w:ascii="Times New Roman" w:hAnsi="Times New Roman" w:cs="Times New Roman"/>
          <w:sz w:val="24"/>
          <w:szCs w:val="24"/>
        </w:rPr>
        <w:t xml:space="preserve">273, Федеральным законом РФ «Об </w:t>
      </w:r>
      <w:proofErr w:type="spellStart"/>
      <w:r w:rsidRPr="004922E0">
        <w:rPr>
          <w:rFonts w:ascii="Times New Roman" w:hAnsi="Times New Roman" w:cs="Times New Roman"/>
          <w:sz w:val="24"/>
          <w:szCs w:val="24"/>
        </w:rPr>
        <w:t>автономныхучреждениях</w:t>
      </w:r>
      <w:proofErr w:type="spellEnd"/>
      <w:r w:rsidRPr="004922E0">
        <w:rPr>
          <w:rFonts w:ascii="Times New Roman" w:hAnsi="Times New Roman" w:cs="Times New Roman"/>
          <w:sz w:val="24"/>
          <w:szCs w:val="24"/>
        </w:rPr>
        <w:t xml:space="preserve">», </w:t>
      </w:r>
      <w:r w:rsidR="004922E0" w:rsidRPr="004922E0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="00492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</w:t>
      </w:r>
      <w:r w:rsidR="004922E0" w:rsidRPr="00492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3648-20 "Санитарно-эпидемиологические требования к организациям воспитания и обучения, отдыха и оздоровления детей и молодежи", </w:t>
      </w:r>
      <w:r w:rsidR="00FD4F95" w:rsidRPr="004922E0">
        <w:rPr>
          <w:rFonts w:ascii="Times New Roman" w:eastAsia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 (далее - СанПиН 2.3/2.4.3590-20)</w:t>
      </w:r>
      <w:r w:rsidRPr="004922E0">
        <w:rPr>
          <w:rFonts w:ascii="Times New Roman" w:hAnsi="Times New Roman" w:cs="Times New Roman"/>
          <w:sz w:val="24"/>
          <w:szCs w:val="24"/>
        </w:rPr>
        <w:t>, «Федеральным государственным образовательным стандартом</w:t>
      </w:r>
      <w:r w:rsidR="009E4DBE" w:rsidRPr="004922E0">
        <w:rPr>
          <w:rFonts w:ascii="Times New Roman" w:hAnsi="Times New Roman" w:cs="Times New Roman"/>
          <w:sz w:val="24"/>
          <w:szCs w:val="24"/>
        </w:rPr>
        <w:t xml:space="preserve"> </w:t>
      </w:r>
      <w:r w:rsidRPr="004922E0">
        <w:rPr>
          <w:rFonts w:ascii="Times New Roman" w:hAnsi="Times New Roman" w:cs="Times New Roman"/>
          <w:sz w:val="24"/>
          <w:szCs w:val="24"/>
        </w:rPr>
        <w:t xml:space="preserve">дошкольного образования» (приказ МО </w:t>
      </w:r>
      <w:r w:rsidR="00193394" w:rsidRPr="004922E0">
        <w:rPr>
          <w:rFonts w:ascii="Times New Roman" w:hAnsi="Times New Roman" w:cs="Times New Roman"/>
          <w:sz w:val="24"/>
          <w:szCs w:val="24"/>
        </w:rPr>
        <w:t>и науки РФ</w:t>
      </w:r>
      <w:proofErr w:type="gramEnd"/>
      <w:r w:rsidR="00193394" w:rsidRPr="004922E0">
        <w:rPr>
          <w:rFonts w:ascii="Times New Roman" w:hAnsi="Times New Roman" w:cs="Times New Roman"/>
          <w:sz w:val="24"/>
          <w:szCs w:val="24"/>
        </w:rPr>
        <w:t xml:space="preserve"> от 17.10.2013 №1155)</w:t>
      </w:r>
      <w:r w:rsidRPr="004922E0">
        <w:rPr>
          <w:rFonts w:ascii="Times New Roman" w:hAnsi="Times New Roman" w:cs="Times New Roman"/>
          <w:sz w:val="24"/>
          <w:szCs w:val="24"/>
        </w:rPr>
        <w:t>,</w:t>
      </w:r>
      <w:r w:rsidR="009E4DBE" w:rsidRPr="004922E0">
        <w:rPr>
          <w:rFonts w:ascii="Times New Roman" w:hAnsi="Times New Roman" w:cs="Times New Roman"/>
          <w:sz w:val="24"/>
          <w:szCs w:val="24"/>
        </w:rPr>
        <w:t xml:space="preserve"> </w:t>
      </w:r>
      <w:r w:rsidRPr="004922E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Pr="004922E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22E0">
        <w:rPr>
          <w:rFonts w:ascii="Times New Roman" w:hAnsi="Times New Roman" w:cs="Times New Roman"/>
          <w:sz w:val="24"/>
          <w:szCs w:val="24"/>
        </w:rPr>
        <w:t>.</w:t>
      </w:r>
      <w:r w:rsidR="00B90A9E" w:rsidRPr="004922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90A9E" w:rsidRPr="004922E0">
        <w:rPr>
          <w:rFonts w:ascii="Times New Roman" w:hAnsi="Times New Roman" w:cs="Times New Roman"/>
          <w:sz w:val="24"/>
          <w:szCs w:val="24"/>
        </w:rPr>
        <w:t>унгура</w:t>
      </w:r>
      <w:proofErr w:type="spellEnd"/>
      <w:r w:rsidRPr="004922E0">
        <w:rPr>
          <w:rFonts w:ascii="Times New Roman" w:hAnsi="Times New Roman" w:cs="Times New Roman"/>
          <w:sz w:val="24"/>
          <w:szCs w:val="24"/>
        </w:rPr>
        <w:t>,</w:t>
      </w:r>
      <w:r w:rsidR="000E0C36">
        <w:rPr>
          <w:rFonts w:ascii="Times New Roman" w:hAnsi="Times New Roman" w:cs="Times New Roman"/>
          <w:sz w:val="24"/>
          <w:szCs w:val="24"/>
        </w:rPr>
        <w:t xml:space="preserve"> </w:t>
      </w:r>
      <w:r w:rsidRPr="004922E0">
        <w:rPr>
          <w:rFonts w:ascii="Times New Roman" w:hAnsi="Times New Roman" w:cs="Times New Roman"/>
          <w:sz w:val="24"/>
          <w:szCs w:val="24"/>
        </w:rPr>
        <w:t>договором с Учредителем, Уставом Учреждения и</w:t>
      </w:r>
      <w:r w:rsidRPr="00240AB4">
        <w:rPr>
          <w:rFonts w:ascii="Times New Roman" w:hAnsi="Times New Roman" w:cs="Times New Roman"/>
          <w:sz w:val="24"/>
          <w:szCs w:val="24"/>
        </w:rPr>
        <w:t xml:space="preserve"> локальными актами</w:t>
      </w:r>
      <w:r w:rsidR="00DA5F0C">
        <w:rPr>
          <w:rFonts w:ascii="Times New Roman" w:hAnsi="Times New Roman" w:cs="Times New Roman"/>
          <w:sz w:val="24"/>
          <w:szCs w:val="24"/>
        </w:rPr>
        <w:t xml:space="preserve"> (эффективные контракты, Правила</w:t>
      </w:r>
      <w:r w:rsidRPr="00240AB4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6E24BA" w:rsidRPr="00240AB4">
        <w:rPr>
          <w:rFonts w:ascii="Times New Roman" w:hAnsi="Times New Roman" w:cs="Times New Roman"/>
          <w:sz w:val="24"/>
          <w:szCs w:val="24"/>
        </w:rPr>
        <w:t xml:space="preserve"> трудового распорядка, штатное </w:t>
      </w:r>
      <w:r w:rsidRPr="00240AB4">
        <w:rPr>
          <w:rFonts w:ascii="Times New Roman" w:hAnsi="Times New Roman" w:cs="Times New Roman"/>
          <w:sz w:val="24"/>
          <w:szCs w:val="24"/>
        </w:rPr>
        <w:t>расписание, документы по делопроизводству Учреждения, приказы заведующего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МАДОУ, должностные инструкции, определя</w:t>
      </w:r>
      <w:r w:rsidR="000E0C36">
        <w:rPr>
          <w:rFonts w:ascii="Times New Roman" w:hAnsi="Times New Roman" w:cs="Times New Roman"/>
          <w:sz w:val="24"/>
          <w:szCs w:val="24"/>
        </w:rPr>
        <w:t>ющие обязанности работников ДОУ</w:t>
      </w:r>
      <w:r w:rsidRPr="00240AB4">
        <w:rPr>
          <w:rFonts w:ascii="Times New Roman" w:hAnsi="Times New Roman" w:cs="Times New Roman"/>
          <w:sz w:val="24"/>
          <w:szCs w:val="24"/>
        </w:rPr>
        <w:t>,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инструкции по организации охраны жизни и здоровья детей в ДОУ, Положение о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 w:rsidRPr="00240AB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40AB4">
        <w:rPr>
          <w:rFonts w:ascii="Times New Roman" w:hAnsi="Times New Roman" w:cs="Times New Roman"/>
          <w:sz w:val="24"/>
          <w:szCs w:val="24"/>
        </w:rPr>
        <w:t xml:space="preserve">, </w:t>
      </w:r>
      <w:r w:rsidR="009E4DBE">
        <w:rPr>
          <w:rFonts w:ascii="Times New Roman" w:hAnsi="Times New Roman" w:cs="Times New Roman"/>
          <w:sz w:val="24"/>
          <w:szCs w:val="24"/>
        </w:rPr>
        <w:t>П</w:t>
      </w:r>
      <w:r w:rsidRPr="00240AB4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B90A9E" w:rsidRPr="00240AB4">
        <w:rPr>
          <w:rFonts w:ascii="Times New Roman" w:hAnsi="Times New Roman" w:cs="Times New Roman"/>
          <w:sz w:val="24"/>
          <w:szCs w:val="24"/>
        </w:rPr>
        <w:t xml:space="preserve">о системе оплаты труда работников </w:t>
      </w:r>
      <w:proofErr w:type="gramStart"/>
      <w:r w:rsidR="00B90A9E" w:rsidRPr="00240AB4">
        <w:rPr>
          <w:rFonts w:ascii="Times New Roman" w:hAnsi="Times New Roman" w:cs="Times New Roman"/>
          <w:sz w:val="24"/>
          <w:szCs w:val="24"/>
        </w:rPr>
        <w:t>МАДОУ Центр развития ребенка – детский сад № 11»</w:t>
      </w:r>
      <w:r w:rsidR="00DA5F0C">
        <w:rPr>
          <w:rFonts w:ascii="Times New Roman" w:hAnsi="Times New Roman" w:cs="Times New Roman"/>
          <w:sz w:val="24"/>
          <w:szCs w:val="24"/>
        </w:rPr>
        <w:t>)</w:t>
      </w:r>
      <w:r w:rsidRPr="00240A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Основные формы координации деятельности аппарата управления</w:t>
      </w:r>
      <w:r w:rsidR="009E4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учреждения: </w:t>
      </w:r>
      <w:r w:rsidRPr="00240AB4">
        <w:rPr>
          <w:rFonts w:ascii="Times New Roman" w:hAnsi="Times New Roman" w:cs="Times New Roman"/>
          <w:sz w:val="24"/>
          <w:szCs w:val="24"/>
        </w:rPr>
        <w:t>оперативный контроль, тематический контроль,</w:t>
      </w:r>
      <w:r w:rsidR="009E4DBE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производственные совещания, педагоги</w:t>
      </w:r>
      <w:r w:rsidR="00773626">
        <w:rPr>
          <w:rFonts w:ascii="Times New Roman" w:hAnsi="Times New Roman" w:cs="Times New Roman"/>
          <w:sz w:val="24"/>
          <w:szCs w:val="24"/>
        </w:rPr>
        <w:t>ческие советы, психолого-</w:t>
      </w:r>
      <w:r w:rsidRPr="00240AB4">
        <w:rPr>
          <w:rFonts w:ascii="Times New Roman" w:hAnsi="Times New Roman" w:cs="Times New Roman"/>
          <w:sz w:val="24"/>
          <w:szCs w:val="24"/>
        </w:rPr>
        <w:t>педагогический консилиум.</w:t>
      </w:r>
    </w:p>
    <w:p w:rsidR="00CB22CD" w:rsidRDefault="00CB22CD" w:rsidP="00012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93" w:rsidRPr="00240AB4" w:rsidRDefault="00ED0893" w:rsidP="00012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системы управления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 течение учебного года продолжалась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работа по созданию и обогащению</w:t>
      </w:r>
      <w:r w:rsidR="003D5242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6E24BA" w:rsidRPr="00240AB4">
        <w:rPr>
          <w:rFonts w:ascii="Times New Roman" w:hAnsi="Times New Roman" w:cs="Times New Roman"/>
          <w:sz w:val="24"/>
          <w:szCs w:val="24"/>
        </w:rPr>
        <w:t>–</w:t>
      </w:r>
      <w:r w:rsidRPr="00240AB4">
        <w:rPr>
          <w:rFonts w:ascii="Times New Roman" w:hAnsi="Times New Roman" w:cs="Times New Roman"/>
          <w:sz w:val="24"/>
          <w:szCs w:val="24"/>
        </w:rPr>
        <w:t>информационного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обеспечения управления. Используются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унифицированные формы оформления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приказов. Управление осуществляется на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аналитическом уровне.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Управление Учреждением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осуществляет административная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команда:</w:t>
      </w:r>
    </w:p>
    <w:p w:rsidR="00ED0893" w:rsidRPr="00240AB4" w:rsidRDefault="00012E40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lastRenderedPageBreak/>
        <w:t>Михайлова Татьяна Александровна, заведующ</w:t>
      </w:r>
      <w:r w:rsidR="00547C50">
        <w:rPr>
          <w:rFonts w:ascii="Times New Roman" w:hAnsi="Times New Roman" w:cs="Times New Roman"/>
          <w:sz w:val="24"/>
          <w:szCs w:val="24"/>
        </w:rPr>
        <w:t>ий</w:t>
      </w:r>
      <w:r w:rsidR="00ED0893" w:rsidRPr="00240AB4">
        <w:rPr>
          <w:rFonts w:ascii="Times New Roman" w:hAnsi="Times New Roman" w:cs="Times New Roman"/>
          <w:sz w:val="24"/>
          <w:szCs w:val="24"/>
        </w:rPr>
        <w:t>, педагогический стаж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F2205" w:rsidRPr="00240AB4">
        <w:rPr>
          <w:rFonts w:ascii="Times New Roman" w:hAnsi="Times New Roman" w:cs="Times New Roman"/>
          <w:sz w:val="24"/>
          <w:szCs w:val="24"/>
        </w:rPr>
        <w:t>4</w:t>
      </w:r>
      <w:r w:rsidR="009E4DBE">
        <w:rPr>
          <w:rFonts w:ascii="Times New Roman" w:hAnsi="Times New Roman" w:cs="Times New Roman"/>
          <w:sz w:val="24"/>
          <w:szCs w:val="24"/>
        </w:rPr>
        <w:t>4</w:t>
      </w:r>
      <w:r w:rsidR="00193394">
        <w:rPr>
          <w:rFonts w:ascii="Times New Roman" w:hAnsi="Times New Roman" w:cs="Times New Roman"/>
          <w:sz w:val="24"/>
          <w:szCs w:val="24"/>
        </w:rPr>
        <w:t xml:space="preserve"> год</w:t>
      </w:r>
      <w:r w:rsidR="00CB22CD">
        <w:rPr>
          <w:rFonts w:ascii="Times New Roman" w:hAnsi="Times New Roman" w:cs="Times New Roman"/>
          <w:sz w:val="24"/>
          <w:szCs w:val="24"/>
        </w:rPr>
        <w:t>а</w:t>
      </w:r>
      <w:r w:rsidR="00ED0893" w:rsidRPr="00240AB4">
        <w:rPr>
          <w:rFonts w:ascii="Times New Roman" w:hAnsi="Times New Roman" w:cs="Times New Roman"/>
          <w:sz w:val="24"/>
          <w:szCs w:val="24"/>
        </w:rPr>
        <w:t>.</w:t>
      </w:r>
    </w:p>
    <w:p w:rsidR="00ED0893" w:rsidRPr="00240AB4" w:rsidRDefault="00193394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Коробкина Светлана Ивановна</w:t>
      </w:r>
      <w:r w:rsidR="00ED0893" w:rsidRPr="00240AB4">
        <w:rPr>
          <w:rFonts w:ascii="Times New Roman" w:hAnsi="Times New Roman" w:cs="Times New Roman"/>
          <w:sz w:val="24"/>
          <w:szCs w:val="24"/>
        </w:rPr>
        <w:t>,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012E40" w:rsidRPr="00240AB4">
        <w:rPr>
          <w:rFonts w:ascii="Times New Roman" w:hAnsi="Times New Roman" w:cs="Times New Roman"/>
          <w:sz w:val="24"/>
          <w:szCs w:val="24"/>
        </w:rPr>
        <w:t>заместитель заведующе</w:t>
      </w:r>
      <w:r w:rsidR="009E4DBE">
        <w:rPr>
          <w:rFonts w:ascii="Times New Roman" w:hAnsi="Times New Roman" w:cs="Times New Roman"/>
          <w:sz w:val="24"/>
          <w:szCs w:val="24"/>
        </w:rPr>
        <w:t>й</w:t>
      </w:r>
      <w:r w:rsidR="00012E40" w:rsidRPr="00240AB4">
        <w:rPr>
          <w:rFonts w:ascii="Times New Roman" w:hAnsi="Times New Roman" w:cs="Times New Roman"/>
          <w:sz w:val="24"/>
          <w:szCs w:val="24"/>
        </w:rPr>
        <w:t xml:space="preserve"> по воспитательно-методической работе, педагогический </w:t>
      </w:r>
      <w:r w:rsidR="00ED0893" w:rsidRPr="00240AB4">
        <w:rPr>
          <w:rFonts w:ascii="Times New Roman" w:hAnsi="Times New Roman" w:cs="Times New Roman"/>
          <w:sz w:val="24"/>
          <w:szCs w:val="24"/>
        </w:rPr>
        <w:t>стаж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 xml:space="preserve">работы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4DBE">
        <w:rPr>
          <w:rFonts w:ascii="Times New Roman" w:hAnsi="Times New Roman" w:cs="Times New Roman"/>
          <w:sz w:val="24"/>
          <w:szCs w:val="24"/>
        </w:rPr>
        <w:t>6</w:t>
      </w:r>
      <w:r w:rsidR="00A108CB">
        <w:rPr>
          <w:rFonts w:ascii="Times New Roman" w:hAnsi="Times New Roman" w:cs="Times New Roman"/>
          <w:sz w:val="24"/>
          <w:szCs w:val="24"/>
        </w:rPr>
        <w:t xml:space="preserve"> лет</w:t>
      </w:r>
      <w:r w:rsidR="00ED0893" w:rsidRPr="00240AB4">
        <w:rPr>
          <w:rFonts w:ascii="Times New Roman" w:hAnsi="Times New Roman" w:cs="Times New Roman"/>
          <w:sz w:val="24"/>
          <w:szCs w:val="24"/>
        </w:rPr>
        <w:t>.</w:t>
      </w:r>
    </w:p>
    <w:p w:rsidR="00ED0893" w:rsidRPr="00240AB4" w:rsidRDefault="00193394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 Елена  Владимировна</w:t>
      </w:r>
      <w:r w:rsidR="00012E40" w:rsidRPr="00240AB4">
        <w:rPr>
          <w:rFonts w:ascii="Times New Roman" w:hAnsi="Times New Roman" w:cs="Times New Roman"/>
          <w:sz w:val="24"/>
          <w:szCs w:val="24"/>
        </w:rPr>
        <w:t>, заместитель заведующе</w:t>
      </w:r>
      <w:r w:rsidR="00547C50">
        <w:rPr>
          <w:rFonts w:ascii="Times New Roman" w:hAnsi="Times New Roman" w:cs="Times New Roman"/>
          <w:sz w:val="24"/>
          <w:szCs w:val="24"/>
        </w:rPr>
        <w:t>го</w:t>
      </w:r>
      <w:r w:rsidR="00012E40" w:rsidRPr="00240AB4">
        <w:rPr>
          <w:rFonts w:ascii="Times New Roman" w:hAnsi="Times New Roman" w:cs="Times New Roman"/>
          <w:sz w:val="24"/>
          <w:szCs w:val="24"/>
        </w:rPr>
        <w:t xml:space="preserve"> по административно-хозяйственной </w:t>
      </w:r>
      <w:r w:rsidR="009E4DBE">
        <w:rPr>
          <w:rFonts w:ascii="Times New Roman" w:hAnsi="Times New Roman" w:cs="Times New Roman"/>
          <w:sz w:val="24"/>
          <w:szCs w:val="24"/>
        </w:rPr>
        <w:t>части</w:t>
      </w:r>
      <w:r w:rsidR="00012E40" w:rsidRPr="00240AB4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9E4DBE">
        <w:rPr>
          <w:rFonts w:ascii="Times New Roman" w:hAnsi="Times New Roman" w:cs="Times New Roman"/>
          <w:sz w:val="24"/>
          <w:szCs w:val="24"/>
        </w:rPr>
        <w:t>7</w:t>
      </w:r>
      <w:r w:rsidR="00DA5F0C">
        <w:rPr>
          <w:rFonts w:ascii="Times New Roman" w:hAnsi="Times New Roman" w:cs="Times New Roman"/>
          <w:sz w:val="24"/>
          <w:szCs w:val="24"/>
        </w:rPr>
        <w:t xml:space="preserve"> лет</w:t>
      </w:r>
      <w:r w:rsidR="00ED0893" w:rsidRPr="00240AB4">
        <w:rPr>
          <w:rFonts w:ascii="Times New Roman" w:hAnsi="Times New Roman" w:cs="Times New Roman"/>
          <w:sz w:val="24"/>
          <w:szCs w:val="24"/>
        </w:rPr>
        <w:t>.</w:t>
      </w:r>
    </w:p>
    <w:p w:rsidR="00012E40" w:rsidRPr="00240AB4" w:rsidRDefault="00012E40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Коробицына Надежда Геннадьевна, </w:t>
      </w:r>
      <w:r w:rsidR="00547C50"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Pr="00240AB4">
        <w:rPr>
          <w:rFonts w:ascii="Times New Roman" w:hAnsi="Times New Roman" w:cs="Times New Roman"/>
          <w:sz w:val="24"/>
          <w:szCs w:val="24"/>
        </w:rPr>
        <w:t xml:space="preserve">, стаж работы </w:t>
      </w:r>
      <w:r w:rsidR="00193394">
        <w:rPr>
          <w:rFonts w:ascii="Times New Roman" w:hAnsi="Times New Roman" w:cs="Times New Roman"/>
          <w:sz w:val="24"/>
          <w:szCs w:val="24"/>
        </w:rPr>
        <w:t>3</w:t>
      </w:r>
      <w:r w:rsidR="009E4DBE">
        <w:rPr>
          <w:rFonts w:ascii="Times New Roman" w:hAnsi="Times New Roman" w:cs="Times New Roman"/>
          <w:sz w:val="24"/>
          <w:szCs w:val="24"/>
        </w:rPr>
        <w:t>4</w:t>
      </w:r>
      <w:r w:rsidR="00193394">
        <w:rPr>
          <w:rFonts w:ascii="Times New Roman" w:hAnsi="Times New Roman" w:cs="Times New Roman"/>
          <w:sz w:val="24"/>
          <w:szCs w:val="24"/>
        </w:rPr>
        <w:t xml:space="preserve"> год</w:t>
      </w:r>
      <w:r w:rsidR="00DA5F0C">
        <w:rPr>
          <w:rFonts w:ascii="Times New Roman" w:hAnsi="Times New Roman" w:cs="Times New Roman"/>
          <w:sz w:val="24"/>
          <w:szCs w:val="24"/>
        </w:rPr>
        <w:t>а</w:t>
      </w:r>
      <w:r w:rsidRPr="00240AB4">
        <w:rPr>
          <w:rFonts w:ascii="Times New Roman" w:hAnsi="Times New Roman" w:cs="Times New Roman"/>
          <w:sz w:val="24"/>
          <w:szCs w:val="24"/>
        </w:rPr>
        <w:t>.</w:t>
      </w:r>
    </w:p>
    <w:p w:rsidR="009F2205" w:rsidRPr="00240AB4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Управление ДОУ осуществляется на основе принципов единоначалия и самоуправления. Руководство деятельностью коллектива осуществляется заведующим ДОУ, который назначается на должность и освобождается от должности Учредителем. Заведующий осуществляет непосредст</w:t>
      </w:r>
      <w:r w:rsidR="000E0C36">
        <w:rPr>
          <w:rFonts w:ascii="Times New Roman" w:hAnsi="Times New Roman" w:cs="Times New Roman"/>
          <w:sz w:val="24"/>
          <w:szCs w:val="24"/>
        </w:rPr>
        <w:t>венное руководство дошкольным учреждением</w:t>
      </w:r>
      <w:r w:rsidRPr="00240AB4">
        <w:rPr>
          <w:rFonts w:ascii="Times New Roman" w:hAnsi="Times New Roman" w:cs="Times New Roman"/>
          <w:sz w:val="24"/>
          <w:szCs w:val="24"/>
        </w:rPr>
        <w:t xml:space="preserve"> и несет ответственность за деятельность учреждения.</w:t>
      </w:r>
    </w:p>
    <w:p w:rsidR="009F2205" w:rsidRPr="00240AB4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являются:</w:t>
      </w:r>
    </w:p>
    <w:p w:rsidR="009F2205" w:rsidRPr="00240AB4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• Общее собрание работников;</w:t>
      </w:r>
    </w:p>
    <w:p w:rsidR="009F2205" w:rsidRPr="00240AB4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• Наблюдательный совет;</w:t>
      </w:r>
    </w:p>
    <w:p w:rsidR="009F2205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• Педагогический совет;</w:t>
      </w:r>
    </w:p>
    <w:p w:rsidR="009F2205" w:rsidRPr="0022412E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12E">
        <w:rPr>
          <w:rFonts w:ascii="Times New Roman" w:hAnsi="Times New Roman" w:cs="Times New Roman"/>
          <w:sz w:val="24"/>
          <w:szCs w:val="24"/>
        </w:rPr>
        <w:t xml:space="preserve">• Совет </w:t>
      </w:r>
      <w:r w:rsidR="00DA5F0C" w:rsidRPr="0022412E">
        <w:rPr>
          <w:rFonts w:ascii="Times New Roman" w:hAnsi="Times New Roman" w:cs="Times New Roman"/>
          <w:sz w:val="24"/>
          <w:szCs w:val="24"/>
        </w:rPr>
        <w:t>профилактики</w:t>
      </w:r>
      <w:r w:rsidR="009E4DBE">
        <w:rPr>
          <w:rFonts w:ascii="Times New Roman" w:hAnsi="Times New Roman" w:cs="Times New Roman"/>
          <w:sz w:val="24"/>
          <w:szCs w:val="24"/>
        </w:rPr>
        <w:t>.</w:t>
      </w:r>
    </w:p>
    <w:p w:rsidR="00DA5F0C" w:rsidRPr="00DA5F0C" w:rsidRDefault="00DA5F0C" w:rsidP="00DA5F0C">
      <w:pPr>
        <w:pStyle w:val="a9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F2205" w:rsidRPr="00240AB4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работников </w:t>
      </w:r>
      <w:r w:rsidRPr="00240AB4">
        <w:rPr>
          <w:rFonts w:ascii="Times New Roman" w:hAnsi="Times New Roman" w:cs="Times New Roman"/>
          <w:sz w:val="24"/>
          <w:szCs w:val="24"/>
        </w:rPr>
        <w:t>- рассматривает и принимает локальные нормативные акты, затрагивающие права и обязанности работников ДОУ, рассматривает и обсуждает вопросы материально-технического обеспечения и оснащения образовательного процесса, рассматривает кандидатуры работников ДОУ к награждению, вопросы охраны и безопасности условий труда работников, охраны жизни и здоровья детей, выдвигает кандидатов с состав наблюдательного совета.</w:t>
      </w:r>
    </w:p>
    <w:p w:rsidR="009F2205" w:rsidRPr="00240AB4" w:rsidRDefault="009F2205" w:rsidP="009F2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Наблюдательный совет </w:t>
      </w:r>
      <w:r w:rsidRPr="00240AB4">
        <w:rPr>
          <w:rFonts w:ascii="Times New Roman" w:hAnsi="Times New Roman" w:cs="Times New Roman"/>
          <w:sz w:val="24"/>
          <w:szCs w:val="24"/>
        </w:rPr>
        <w:t>- дает рекомендации по следующим вопросам: предложения о внесении изменений в Устав, о создании и ликвидации филиалов, о реорганизации или ликвидации Учреждения, об изъятии имущества, о совершении сделок с недвижимым имуществом и особо ценным движимым имуществом; утверждает следующее: рассматривает проект плана финансово-хозяйственной деятельности учреждения; принимает решения по следующим вопросам: проведения аудита годовой бухгалтерской отчетности, о совершении крупных сделок; утверждает проекты отчетов о деятельности Учреждения, положение о закупке товаров, работ, услуг.</w:t>
      </w:r>
    </w:p>
    <w:p w:rsidR="009F2205" w:rsidRPr="000603F5" w:rsidRDefault="009F2205" w:rsidP="00060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3F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 ДОУ </w:t>
      </w:r>
      <w:r w:rsidRPr="000603F5">
        <w:rPr>
          <w:rFonts w:ascii="Times New Roman" w:hAnsi="Times New Roman" w:cs="Times New Roman"/>
          <w:sz w:val="24"/>
          <w:szCs w:val="24"/>
        </w:rPr>
        <w:t>- в компетенции планирование учебного процесса, утверждение ООП ДО, обсуждение и утверждение программы дополнительного образования, утверждение системы внутреннего мониторинга качества образования, рассмотрение вопросов внедрения новых методик и технологий, педагогического опыта, проведение анализа результатов мониторинга качества образования, рассмотрение и принятие локальных нормативных актов, касающихся учебно-воспитательного процесса, разработка перечня платных образовательных услуг, представление педагогических работников к различным видам поощрений, рассмотрение вопросов переподготовки кадров и повышения квалификации.</w:t>
      </w:r>
    </w:p>
    <w:p w:rsidR="000603F5" w:rsidRPr="00B97BB8" w:rsidRDefault="00DA5F0C" w:rsidP="000603F5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0603F5">
        <w:rPr>
          <w:b/>
        </w:rPr>
        <w:t>Совет  профилактики -</w:t>
      </w:r>
      <w:r w:rsidR="00FB4A4F">
        <w:rPr>
          <w:b/>
        </w:rPr>
        <w:t xml:space="preserve"> </w:t>
      </w:r>
      <w:r w:rsidR="000603F5" w:rsidRPr="00B97BB8">
        <w:rPr>
          <w:color w:val="000000"/>
        </w:rPr>
        <w:t xml:space="preserve">является общественным органом управления учреждения. Состав Совета и его изменения утверждается </w:t>
      </w:r>
      <w:r w:rsidR="000603F5">
        <w:rPr>
          <w:color w:val="000000"/>
        </w:rPr>
        <w:t>руководителем</w:t>
      </w:r>
      <w:r w:rsidR="000603F5" w:rsidRPr="00B97BB8">
        <w:rPr>
          <w:color w:val="000000"/>
        </w:rPr>
        <w:t>.</w:t>
      </w:r>
      <w:r w:rsidR="000603F5">
        <w:rPr>
          <w:color w:val="000000"/>
        </w:rPr>
        <w:t xml:space="preserve"> С</w:t>
      </w:r>
      <w:r w:rsidR="000603F5" w:rsidRPr="00B97BB8">
        <w:rPr>
          <w:color w:val="000000"/>
        </w:rPr>
        <w:t>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</w:t>
      </w:r>
      <w:r w:rsidR="000603F5" w:rsidRPr="00B97BB8">
        <w:rPr>
          <w:rStyle w:val="apple-converted-space"/>
          <w:color w:val="000000"/>
        </w:rPr>
        <w:t> </w:t>
      </w:r>
      <w:r w:rsidR="000603F5" w:rsidRPr="00B97BB8">
        <w:rPr>
          <w:color w:val="000000"/>
        </w:rPr>
        <w:t>Федерации», Федеральным законом от 24.07.1998 N 124-ФЗ «Об основных гарантиях прав ребенка в Российской Федерации», и иными нормативно-правовыми</w:t>
      </w:r>
      <w:r w:rsidR="000603F5">
        <w:rPr>
          <w:color w:val="000000"/>
        </w:rPr>
        <w:t xml:space="preserve"> актами учреждения</w:t>
      </w:r>
      <w:r w:rsidR="000603F5" w:rsidRPr="00B97BB8">
        <w:rPr>
          <w:color w:val="000000"/>
        </w:rPr>
        <w:t>,</w:t>
      </w:r>
      <w:r w:rsidR="000603F5" w:rsidRPr="00B97BB8">
        <w:rPr>
          <w:rStyle w:val="apple-converted-space"/>
          <w:color w:val="000000"/>
        </w:rPr>
        <w:t> </w:t>
      </w:r>
      <w:r w:rsidR="000603F5" w:rsidRPr="00B97BB8">
        <w:rPr>
          <w:color w:val="000000"/>
        </w:rPr>
        <w:t xml:space="preserve">Уставом Муниципального автономного </w:t>
      </w:r>
      <w:r w:rsidR="000603F5">
        <w:rPr>
          <w:color w:val="000000"/>
        </w:rPr>
        <w:t xml:space="preserve">дошкольного </w:t>
      </w:r>
      <w:r w:rsidR="000603F5" w:rsidRPr="00B97BB8">
        <w:rPr>
          <w:color w:val="000000"/>
        </w:rPr>
        <w:t>образовательного учреждения «</w:t>
      </w:r>
      <w:r w:rsidR="000603F5">
        <w:rPr>
          <w:color w:val="000000"/>
        </w:rPr>
        <w:t>Центр развития ребенка – детский сад № 11</w:t>
      </w:r>
      <w:r w:rsidR="000603F5" w:rsidRPr="00B97BB8">
        <w:rPr>
          <w:color w:val="000000"/>
        </w:rPr>
        <w:t>» и другими локальными актами</w:t>
      </w:r>
      <w:r w:rsidR="000603F5">
        <w:rPr>
          <w:color w:val="000000"/>
        </w:rPr>
        <w:t xml:space="preserve">. </w:t>
      </w:r>
      <w:r w:rsidR="000603F5" w:rsidRPr="00B97BB8">
        <w:rPr>
          <w:color w:val="000000"/>
        </w:rPr>
        <w:t>Совет профилактики правонарушений несовершеннолетних (далее Совет профилактики) созда</w:t>
      </w:r>
      <w:r w:rsidR="000603F5">
        <w:rPr>
          <w:color w:val="000000"/>
        </w:rPr>
        <w:t>н</w:t>
      </w:r>
      <w:r w:rsidR="000603F5" w:rsidRPr="00B97BB8">
        <w:rPr>
          <w:color w:val="000000"/>
        </w:rPr>
        <w:t xml:space="preserve">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интересов.Совет профилактики объединяет усилия администрации учреждения, педагогов, службы сопровождения, </w:t>
      </w:r>
      <w:r w:rsidR="000603F5" w:rsidRPr="00B97BB8">
        <w:rPr>
          <w:color w:val="000000"/>
        </w:rPr>
        <w:lastRenderedPageBreak/>
        <w:t>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ED0893" w:rsidRPr="000603F5" w:rsidRDefault="00ED0893" w:rsidP="00060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3F5">
        <w:rPr>
          <w:rFonts w:ascii="Times New Roman" w:hAnsi="Times New Roman" w:cs="Times New Roman"/>
          <w:sz w:val="24"/>
          <w:szCs w:val="24"/>
        </w:rPr>
        <w:t>Таким образом, управление дошкольным образовательным Учреждением</w:t>
      </w:r>
      <w:r w:rsidR="00FB4A4F">
        <w:rPr>
          <w:rFonts w:ascii="Times New Roman" w:hAnsi="Times New Roman" w:cs="Times New Roman"/>
          <w:sz w:val="24"/>
          <w:szCs w:val="24"/>
        </w:rPr>
        <w:t xml:space="preserve">  </w:t>
      </w:r>
      <w:r w:rsidRPr="000603F5">
        <w:rPr>
          <w:rFonts w:ascii="Times New Roman" w:hAnsi="Times New Roman" w:cs="Times New Roman"/>
          <w:sz w:val="24"/>
          <w:szCs w:val="24"/>
        </w:rPr>
        <w:t>обеспечивало стабильное функци</w:t>
      </w:r>
      <w:r w:rsidR="00193394" w:rsidRPr="000603F5">
        <w:rPr>
          <w:rFonts w:ascii="Times New Roman" w:hAnsi="Times New Roman" w:cs="Times New Roman"/>
          <w:sz w:val="24"/>
          <w:szCs w:val="24"/>
        </w:rPr>
        <w:t>онирование и его развитие в 20</w:t>
      </w:r>
      <w:r w:rsidR="00A108CB">
        <w:rPr>
          <w:rFonts w:ascii="Times New Roman" w:hAnsi="Times New Roman" w:cs="Times New Roman"/>
          <w:sz w:val="24"/>
          <w:szCs w:val="24"/>
        </w:rPr>
        <w:t>2</w:t>
      </w:r>
      <w:r w:rsidR="00FB4A4F">
        <w:rPr>
          <w:rFonts w:ascii="Times New Roman" w:hAnsi="Times New Roman" w:cs="Times New Roman"/>
          <w:sz w:val="24"/>
          <w:szCs w:val="24"/>
        </w:rPr>
        <w:t>2</w:t>
      </w:r>
      <w:r w:rsidRPr="000603F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1.4 Оценка содержания и качества подготовки обучающихся, организацииобразовательного процесса.</w:t>
      </w:r>
    </w:p>
    <w:p w:rsidR="00956D74" w:rsidRPr="00B11C90" w:rsidRDefault="00F35E55" w:rsidP="00956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90">
        <w:rPr>
          <w:rFonts w:ascii="Times New Roman" w:hAnsi="Times New Roman" w:cs="Times New Roman"/>
          <w:sz w:val="24"/>
          <w:szCs w:val="24"/>
        </w:rPr>
        <w:t xml:space="preserve">Количество мест по проекту </w:t>
      </w:r>
      <w:r w:rsidR="003E180A">
        <w:rPr>
          <w:rFonts w:ascii="Times New Roman" w:hAnsi="Times New Roman" w:cs="Times New Roman"/>
          <w:sz w:val="24"/>
          <w:szCs w:val="24"/>
        </w:rPr>
        <w:t>–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B11C90" w:rsidRPr="00B11C90">
        <w:rPr>
          <w:rFonts w:ascii="Times New Roman" w:hAnsi="Times New Roman" w:cs="Times New Roman"/>
          <w:sz w:val="24"/>
          <w:szCs w:val="24"/>
        </w:rPr>
        <w:t>5</w:t>
      </w:r>
      <w:r w:rsidR="003E180A">
        <w:rPr>
          <w:rFonts w:ascii="Times New Roman" w:hAnsi="Times New Roman" w:cs="Times New Roman"/>
          <w:sz w:val="24"/>
          <w:szCs w:val="24"/>
        </w:rPr>
        <w:t>25,</w:t>
      </w:r>
      <w:r w:rsidR="009D119B">
        <w:rPr>
          <w:rFonts w:ascii="Times New Roman" w:hAnsi="Times New Roman" w:cs="Times New Roman"/>
          <w:sz w:val="24"/>
          <w:szCs w:val="24"/>
        </w:rPr>
        <w:t xml:space="preserve"> </w:t>
      </w:r>
      <w:r w:rsidR="00193394" w:rsidRPr="00B11C90">
        <w:rPr>
          <w:rFonts w:ascii="Times New Roman" w:hAnsi="Times New Roman" w:cs="Times New Roman"/>
          <w:sz w:val="24"/>
          <w:szCs w:val="24"/>
        </w:rPr>
        <w:t xml:space="preserve">фактически посещают </w:t>
      </w:r>
      <w:r w:rsidR="007B21DD" w:rsidRPr="007B21DD">
        <w:rPr>
          <w:rFonts w:ascii="Times New Roman" w:hAnsi="Times New Roman" w:cs="Times New Roman"/>
          <w:sz w:val="24"/>
          <w:szCs w:val="24"/>
        </w:rPr>
        <w:t>5</w:t>
      </w:r>
      <w:r w:rsidR="009F1F36">
        <w:rPr>
          <w:rFonts w:ascii="Times New Roman" w:hAnsi="Times New Roman" w:cs="Times New Roman"/>
          <w:sz w:val="24"/>
          <w:szCs w:val="24"/>
        </w:rPr>
        <w:t>67</w:t>
      </w:r>
      <w:r w:rsidR="005C6B99">
        <w:rPr>
          <w:rFonts w:ascii="Times New Roman" w:hAnsi="Times New Roman" w:cs="Times New Roman"/>
          <w:sz w:val="24"/>
          <w:szCs w:val="24"/>
        </w:rPr>
        <w:t xml:space="preserve"> </w:t>
      </w:r>
      <w:r w:rsidR="007B21DD">
        <w:rPr>
          <w:rFonts w:ascii="Times New Roman" w:hAnsi="Times New Roman" w:cs="Times New Roman"/>
          <w:sz w:val="24"/>
          <w:szCs w:val="24"/>
        </w:rPr>
        <w:t>детей</w:t>
      </w:r>
      <w:r w:rsidR="005C6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1C90" w:rsidRPr="00B11C90">
        <w:rPr>
          <w:rFonts w:ascii="Times New Roman" w:hAnsi="Times New Roman" w:cs="Times New Roman"/>
          <w:sz w:val="24"/>
          <w:szCs w:val="24"/>
        </w:rPr>
        <w:t>переуплотненность</w:t>
      </w:r>
      <w:proofErr w:type="spellEnd"/>
      <w:r w:rsidR="00B11C90" w:rsidRPr="00B11C90">
        <w:rPr>
          <w:rFonts w:ascii="Times New Roman" w:hAnsi="Times New Roman" w:cs="Times New Roman"/>
          <w:sz w:val="24"/>
          <w:szCs w:val="24"/>
        </w:rPr>
        <w:t xml:space="preserve"> </w:t>
      </w:r>
      <w:r w:rsidR="00B11C90" w:rsidRPr="00FD4F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F1F36">
        <w:rPr>
          <w:rFonts w:ascii="Times New Roman" w:hAnsi="Times New Roman" w:cs="Times New Roman"/>
          <w:sz w:val="24"/>
          <w:szCs w:val="24"/>
        </w:rPr>
        <w:t>8</w:t>
      </w:r>
      <w:r w:rsidR="00995B23" w:rsidRPr="00FD4F95">
        <w:rPr>
          <w:rFonts w:ascii="Times New Roman" w:hAnsi="Times New Roman" w:cs="Times New Roman"/>
          <w:sz w:val="24"/>
          <w:szCs w:val="24"/>
        </w:rPr>
        <w:t>%)</w:t>
      </w:r>
      <w:r w:rsidRPr="00FD4F95">
        <w:rPr>
          <w:rFonts w:ascii="Times New Roman" w:hAnsi="Times New Roman" w:cs="Times New Roman"/>
          <w:sz w:val="24"/>
          <w:szCs w:val="24"/>
        </w:rPr>
        <w:t>.</w:t>
      </w:r>
    </w:p>
    <w:p w:rsidR="00ED0893" w:rsidRPr="000603F5" w:rsidRDefault="00012E40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A53">
        <w:rPr>
          <w:rFonts w:ascii="Times New Roman" w:hAnsi="Times New Roman" w:cs="Times New Roman"/>
          <w:sz w:val="24"/>
          <w:szCs w:val="24"/>
        </w:rPr>
        <w:t>Учреждение посещают</w:t>
      </w:r>
      <w:r w:rsidRPr="00FB4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1DD" w:rsidRPr="007B21DD">
        <w:rPr>
          <w:rFonts w:ascii="Times New Roman" w:hAnsi="Times New Roman" w:cs="Times New Roman"/>
          <w:sz w:val="24"/>
          <w:szCs w:val="24"/>
        </w:rPr>
        <w:t>5</w:t>
      </w:r>
      <w:r w:rsidR="009F1F36">
        <w:rPr>
          <w:rFonts w:ascii="Times New Roman" w:hAnsi="Times New Roman" w:cs="Times New Roman"/>
          <w:sz w:val="24"/>
          <w:szCs w:val="24"/>
        </w:rPr>
        <w:t>67</w:t>
      </w:r>
      <w:r w:rsidRPr="00474A53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5C6B99">
        <w:rPr>
          <w:rFonts w:ascii="Times New Roman" w:hAnsi="Times New Roman" w:cs="Times New Roman"/>
          <w:sz w:val="24"/>
          <w:szCs w:val="24"/>
        </w:rPr>
        <w:t>а</w:t>
      </w:r>
      <w:r w:rsidR="00ED0893" w:rsidRPr="00474A53">
        <w:rPr>
          <w:rFonts w:ascii="Times New Roman" w:hAnsi="Times New Roman" w:cs="Times New Roman"/>
          <w:sz w:val="24"/>
          <w:szCs w:val="24"/>
        </w:rPr>
        <w:t xml:space="preserve"> в возрасте от 1,5 до 8 лет, из них 100%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0603F5">
        <w:rPr>
          <w:rFonts w:ascii="Times New Roman" w:hAnsi="Times New Roman" w:cs="Times New Roman"/>
          <w:sz w:val="24"/>
          <w:szCs w:val="24"/>
        </w:rPr>
        <w:t>русскоязычных. На сегодняшний день учреждение укомплектовано воспитанниками</w:t>
      </w:r>
      <w:r w:rsidR="003E180A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0603F5">
        <w:rPr>
          <w:rFonts w:ascii="Times New Roman" w:hAnsi="Times New Roman" w:cs="Times New Roman"/>
          <w:sz w:val="24"/>
          <w:szCs w:val="24"/>
        </w:rPr>
        <w:t xml:space="preserve">на </w:t>
      </w:r>
      <w:r w:rsidR="00ED0893" w:rsidRPr="005C6B99">
        <w:rPr>
          <w:rFonts w:ascii="Times New Roman" w:hAnsi="Times New Roman" w:cs="Times New Roman"/>
          <w:sz w:val="24"/>
          <w:szCs w:val="24"/>
        </w:rPr>
        <w:t>100%.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0603F5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DA6759" w:rsidRPr="000603F5">
        <w:rPr>
          <w:rFonts w:ascii="Times New Roman" w:hAnsi="Times New Roman" w:cs="Times New Roman"/>
          <w:sz w:val="24"/>
          <w:szCs w:val="24"/>
        </w:rPr>
        <w:t>2</w:t>
      </w:r>
      <w:r w:rsidR="00A108CB">
        <w:rPr>
          <w:rFonts w:ascii="Times New Roman" w:hAnsi="Times New Roman" w:cs="Times New Roman"/>
          <w:sz w:val="24"/>
          <w:szCs w:val="24"/>
        </w:rPr>
        <w:t>1</w:t>
      </w:r>
      <w:r w:rsidR="00ED0893" w:rsidRPr="000603F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08CB">
        <w:rPr>
          <w:rFonts w:ascii="Times New Roman" w:hAnsi="Times New Roman" w:cs="Times New Roman"/>
          <w:sz w:val="24"/>
          <w:szCs w:val="24"/>
        </w:rPr>
        <w:t>а</w:t>
      </w:r>
      <w:r w:rsidR="00ED0893" w:rsidRPr="000603F5">
        <w:rPr>
          <w:rFonts w:ascii="Times New Roman" w:hAnsi="Times New Roman" w:cs="Times New Roman"/>
          <w:sz w:val="24"/>
          <w:szCs w:val="24"/>
        </w:rPr>
        <w:t>.</w:t>
      </w:r>
      <w:r w:rsidR="00A1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CB" w:rsidRDefault="00012E40" w:rsidP="00B76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3F5">
        <w:rPr>
          <w:rFonts w:ascii="Times New Roman" w:hAnsi="Times New Roman" w:cs="Times New Roman"/>
          <w:sz w:val="24"/>
          <w:szCs w:val="24"/>
        </w:rPr>
        <w:t>Среди детей с нормой развития есть дети, которые</w:t>
      </w:r>
      <w:r w:rsidRPr="00474A53">
        <w:rPr>
          <w:rFonts w:ascii="Times New Roman" w:hAnsi="Times New Roman" w:cs="Times New Roman"/>
          <w:sz w:val="24"/>
          <w:szCs w:val="24"/>
        </w:rPr>
        <w:t xml:space="preserve"> по заключению ПМПК находятся на динамическом наблюдении</w:t>
      </w:r>
      <w:r w:rsidR="00ED0893" w:rsidRPr="00474A53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Pr="00474A53">
        <w:rPr>
          <w:rFonts w:ascii="Times New Roman" w:hAnsi="Times New Roman" w:cs="Times New Roman"/>
          <w:sz w:val="24"/>
          <w:szCs w:val="24"/>
        </w:rPr>
        <w:t>истов</w:t>
      </w:r>
      <w:r w:rsidR="00A108CB">
        <w:rPr>
          <w:rFonts w:ascii="Times New Roman" w:hAnsi="Times New Roman" w:cs="Times New Roman"/>
          <w:sz w:val="24"/>
          <w:szCs w:val="24"/>
        </w:rPr>
        <w:t xml:space="preserve">. </w:t>
      </w:r>
      <w:r w:rsidR="00B76A3A">
        <w:rPr>
          <w:rFonts w:ascii="Times New Roman" w:hAnsi="Times New Roman" w:cs="Times New Roman"/>
          <w:sz w:val="24"/>
          <w:szCs w:val="24"/>
        </w:rPr>
        <w:t xml:space="preserve">Таких детей на 01.01.2023г. в ДОУ 93 человека. </w:t>
      </w:r>
    </w:p>
    <w:p w:rsidR="00B76A3A" w:rsidRPr="00B76A3A" w:rsidRDefault="00B76A3A" w:rsidP="00A1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2022г.: детей категории СОП – 1, группы  риска СОП  на 01.01.2022г.  18 детей,  в течени</w:t>
      </w:r>
      <w:proofErr w:type="gramStart"/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снято с учета 10 детей из низ 5 по положительной динамике и 5 переход в другую ОО, поставлено детей – 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>а 01.0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1.2023</w:t>
      </w:r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> г. – 21 ребенок</w:t>
      </w:r>
      <w:r w:rsidR="00B04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риска СОП</w:t>
      </w:r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>. 67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</w:t>
      </w:r>
      <w:r w:rsidRPr="00B76A3A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проживает в неполной семье; 135 - воспитываются в многодетной семье,  7 - опекаемые.</w:t>
      </w:r>
    </w:p>
    <w:p w:rsidR="00ED0893" w:rsidRPr="00240AB4" w:rsidRDefault="00012E40" w:rsidP="006E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О</w:t>
      </w:r>
      <w:r w:rsidR="00ED0893" w:rsidRPr="00240AB4">
        <w:rPr>
          <w:rFonts w:ascii="Times New Roman" w:hAnsi="Times New Roman" w:cs="Times New Roman"/>
          <w:sz w:val="24"/>
          <w:szCs w:val="24"/>
        </w:rPr>
        <w:t>бразовательная деятельность осуществляется по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календарному и тематическому планированию, </w:t>
      </w:r>
      <w:r w:rsidR="00ED0893" w:rsidRPr="00240AB4">
        <w:rPr>
          <w:rFonts w:ascii="Times New Roman" w:hAnsi="Times New Roman" w:cs="Times New Roman"/>
          <w:sz w:val="24"/>
          <w:szCs w:val="24"/>
        </w:rPr>
        <w:t>индивидуальному образовательному маршруту. Коррекционно-развивающая работа</w:t>
      </w:r>
      <w:r w:rsidR="00B04C97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4C54C7">
        <w:rPr>
          <w:rFonts w:ascii="Times New Roman" w:hAnsi="Times New Roman" w:cs="Times New Roman"/>
          <w:sz w:val="24"/>
          <w:szCs w:val="24"/>
        </w:rPr>
        <w:t xml:space="preserve">подгрупповой </w:t>
      </w:r>
      <w:r w:rsidR="00ED0893" w:rsidRPr="00240AB4">
        <w:rPr>
          <w:rFonts w:ascii="Times New Roman" w:hAnsi="Times New Roman" w:cs="Times New Roman"/>
          <w:sz w:val="24"/>
          <w:szCs w:val="24"/>
        </w:rPr>
        <w:t>и индивидуальной форме. Содержание взаимодействия с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семьями направлено на решение и минимизирование проблем в воспитании детей с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ОВЗ с</w:t>
      </w:r>
      <w:r w:rsidRPr="00240AB4">
        <w:rPr>
          <w:rFonts w:ascii="Times New Roman" w:hAnsi="Times New Roman" w:cs="Times New Roman"/>
          <w:sz w:val="24"/>
          <w:szCs w:val="24"/>
        </w:rPr>
        <w:t xml:space="preserve"> ТНР и ЗПР</w:t>
      </w:r>
      <w:r w:rsidR="00ED0893" w:rsidRPr="00240AB4">
        <w:rPr>
          <w:rFonts w:ascii="Times New Roman" w:hAnsi="Times New Roman" w:cs="Times New Roman"/>
          <w:sz w:val="24"/>
          <w:szCs w:val="24"/>
        </w:rPr>
        <w:t>, повышение их психолого-педагогической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5D0C0C" w:rsidRPr="000603F5" w:rsidRDefault="005D0C0C" w:rsidP="005D0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486">
        <w:rPr>
          <w:rFonts w:ascii="Times New Roman" w:hAnsi="Times New Roman" w:cs="Times New Roman"/>
          <w:sz w:val="24"/>
          <w:szCs w:val="24"/>
        </w:rPr>
        <w:t xml:space="preserve">Проектная мощность учреждения используется полностью, в Учреждении </w:t>
      </w:r>
      <w:r w:rsidRPr="000603F5">
        <w:rPr>
          <w:rFonts w:ascii="Times New Roman" w:hAnsi="Times New Roman" w:cs="Times New Roman"/>
          <w:sz w:val="24"/>
          <w:szCs w:val="24"/>
        </w:rPr>
        <w:t>функционируют группы всех возрастов. Муниципальный показатель выполняется.</w:t>
      </w:r>
    </w:p>
    <w:p w:rsidR="00ED0893" w:rsidRPr="00240AB4" w:rsidRDefault="00A108CB" w:rsidP="002B5A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FB4A4F">
        <w:rPr>
          <w:rFonts w:ascii="Times New Roman" w:hAnsi="Times New Roman" w:cs="Times New Roman"/>
          <w:sz w:val="24"/>
          <w:szCs w:val="24"/>
        </w:rPr>
        <w:t>2</w:t>
      </w:r>
      <w:r w:rsidR="005D0C0C" w:rsidRPr="00A06486">
        <w:rPr>
          <w:rFonts w:ascii="Times New Roman" w:hAnsi="Times New Roman" w:cs="Times New Roman"/>
          <w:sz w:val="24"/>
          <w:szCs w:val="24"/>
        </w:rPr>
        <w:t xml:space="preserve"> году</w:t>
      </w:r>
      <w:r w:rsidR="005D0C0C" w:rsidRPr="00FB4A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38A7" w:rsidRPr="009A4DBB">
        <w:rPr>
          <w:rFonts w:ascii="Times New Roman" w:hAnsi="Times New Roman" w:cs="Times New Roman"/>
          <w:sz w:val="24"/>
          <w:szCs w:val="24"/>
        </w:rPr>
        <w:t>1</w:t>
      </w:r>
      <w:r w:rsidR="009A4DBB" w:rsidRPr="009A4DBB">
        <w:rPr>
          <w:rFonts w:ascii="Times New Roman" w:hAnsi="Times New Roman" w:cs="Times New Roman"/>
          <w:sz w:val="24"/>
          <w:szCs w:val="24"/>
        </w:rPr>
        <w:t>14</w:t>
      </w:r>
      <w:r w:rsidR="005D0C0C" w:rsidRPr="00A06486">
        <w:rPr>
          <w:rFonts w:ascii="Times New Roman" w:hAnsi="Times New Roman" w:cs="Times New Roman"/>
          <w:sz w:val="24"/>
          <w:szCs w:val="24"/>
        </w:rPr>
        <w:t xml:space="preserve"> воспитанников ДОУ пошли</w:t>
      </w:r>
      <w:r w:rsidR="005D0C0C" w:rsidRPr="00240AB4">
        <w:rPr>
          <w:rFonts w:ascii="Times New Roman" w:hAnsi="Times New Roman" w:cs="Times New Roman"/>
          <w:sz w:val="24"/>
          <w:szCs w:val="24"/>
        </w:rPr>
        <w:t xml:space="preserve"> в школу. </w:t>
      </w:r>
      <w:r w:rsidR="00ED0893" w:rsidRPr="00240AB4">
        <w:rPr>
          <w:rFonts w:ascii="Times New Roman" w:hAnsi="Times New Roman" w:cs="Times New Roman"/>
          <w:sz w:val="24"/>
          <w:szCs w:val="24"/>
        </w:rPr>
        <w:t xml:space="preserve">Основная группа детей </w:t>
      </w:r>
      <w:r w:rsidR="002B5A6A" w:rsidRPr="00240AB4">
        <w:rPr>
          <w:rFonts w:ascii="Times New Roman" w:hAnsi="Times New Roman" w:cs="Times New Roman"/>
          <w:sz w:val="24"/>
          <w:szCs w:val="24"/>
        </w:rPr>
        <w:t xml:space="preserve">после завершения дошкольного образования </w:t>
      </w:r>
      <w:r w:rsidR="00ED0893" w:rsidRPr="00240AB4">
        <w:rPr>
          <w:rFonts w:ascii="Times New Roman" w:hAnsi="Times New Roman" w:cs="Times New Roman"/>
          <w:sz w:val="24"/>
          <w:szCs w:val="24"/>
        </w:rPr>
        <w:t>поступает на обучение в МАОУ «</w:t>
      </w:r>
      <w:r w:rsidR="002B5A6A" w:rsidRPr="00240AB4">
        <w:rPr>
          <w:rFonts w:ascii="Times New Roman" w:hAnsi="Times New Roman" w:cs="Times New Roman"/>
          <w:sz w:val="24"/>
          <w:szCs w:val="24"/>
        </w:rPr>
        <w:t xml:space="preserve">СОШ </w:t>
      </w:r>
      <w:r w:rsidR="00ED0893" w:rsidRPr="00240AB4">
        <w:rPr>
          <w:rFonts w:ascii="Times New Roman" w:hAnsi="Times New Roman" w:cs="Times New Roman"/>
          <w:sz w:val="24"/>
          <w:szCs w:val="24"/>
        </w:rPr>
        <w:t>№1</w:t>
      </w:r>
      <w:r w:rsidR="002B5A6A" w:rsidRPr="00240AB4">
        <w:rPr>
          <w:rFonts w:ascii="Times New Roman" w:hAnsi="Times New Roman" w:cs="Times New Roman"/>
          <w:sz w:val="24"/>
          <w:szCs w:val="24"/>
        </w:rPr>
        <w:t>2».</w:t>
      </w:r>
    </w:p>
    <w:p w:rsidR="005D0C0C" w:rsidRPr="00240AB4" w:rsidRDefault="005D0C0C" w:rsidP="005D0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У детей сформированы предпосылки универсальных учебных действий (познавательные, регулятивные, личностные, коммуникативные), что обеспечило детям успешную адаптацию в школе и дальнейшее обучение.</w:t>
      </w:r>
    </w:p>
    <w:p w:rsidR="005D0C0C" w:rsidRPr="00547C50" w:rsidRDefault="005D0C0C" w:rsidP="005D0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50">
        <w:rPr>
          <w:rFonts w:ascii="Times New Roman" w:hAnsi="Times New Roman" w:cs="Times New Roman"/>
          <w:sz w:val="24"/>
          <w:szCs w:val="24"/>
        </w:rPr>
        <w:t>В ДОУ велась системная работа по сохранению и укреплению здоровья дет</w:t>
      </w:r>
      <w:r w:rsidR="004C54C7" w:rsidRPr="00547C50">
        <w:rPr>
          <w:rFonts w:ascii="Times New Roman" w:hAnsi="Times New Roman" w:cs="Times New Roman"/>
          <w:sz w:val="24"/>
          <w:szCs w:val="24"/>
        </w:rPr>
        <w:t>ей. Индекс здоровья детей в 20</w:t>
      </w:r>
      <w:r w:rsidR="001D3CEE">
        <w:rPr>
          <w:rFonts w:ascii="Times New Roman" w:hAnsi="Times New Roman" w:cs="Times New Roman"/>
          <w:sz w:val="24"/>
          <w:szCs w:val="24"/>
        </w:rPr>
        <w:t>2</w:t>
      </w:r>
      <w:r w:rsidR="00FB4A4F">
        <w:rPr>
          <w:rFonts w:ascii="Times New Roman" w:hAnsi="Times New Roman" w:cs="Times New Roman"/>
          <w:sz w:val="24"/>
          <w:szCs w:val="24"/>
        </w:rPr>
        <w:t>2</w:t>
      </w:r>
      <w:r w:rsidRPr="00547C5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603F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A4DBB">
        <w:rPr>
          <w:rFonts w:ascii="Times New Roman" w:hAnsi="Times New Roman" w:cs="Times New Roman"/>
          <w:sz w:val="24"/>
          <w:szCs w:val="24"/>
        </w:rPr>
        <w:t xml:space="preserve">1.4. Показатель остался на том же уровне по сравнению с прошлым годом. </w:t>
      </w:r>
      <w:r w:rsidRPr="000603F5">
        <w:rPr>
          <w:rFonts w:ascii="Times New Roman" w:hAnsi="Times New Roman" w:cs="Times New Roman"/>
          <w:sz w:val="24"/>
          <w:szCs w:val="24"/>
        </w:rPr>
        <w:t>Стабильность</w:t>
      </w:r>
      <w:r w:rsidRPr="00547C50">
        <w:rPr>
          <w:rFonts w:ascii="Times New Roman" w:hAnsi="Times New Roman" w:cs="Times New Roman"/>
          <w:sz w:val="24"/>
          <w:szCs w:val="24"/>
        </w:rPr>
        <w:t xml:space="preserve"> показателя обеспечено системной работой по сохранению и укреплению здоровья детей, проведением физкультурной и профилактической работой.</w:t>
      </w:r>
    </w:p>
    <w:p w:rsidR="00ED0893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3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0603F5">
        <w:rPr>
          <w:rFonts w:ascii="Times New Roman" w:hAnsi="Times New Roman" w:cs="Times New Roman"/>
          <w:sz w:val="24"/>
          <w:szCs w:val="24"/>
        </w:rPr>
        <w:t xml:space="preserve">Контингент воспитанников </w:t>
      </w:r>
      <w:r w:rsidR="00FC38A7" w:rsidRPr="000603F5">
        <w:rPr>
          <w:rFonts w:ascii="Times New Roman" w:hAnsi="Times New Roman" w:cs="Times New Roman"/>
          <w:sz w:val="24"/>
          <w:szCs w:val="24"/>
        </w:rPr>
        <w:t xml:space="preserve">снизился на </w:t>
      </w:r>
      <w:r w:rsidR="007B21DD" w:rsidRPr="007B21DD">
        <w:rPr>
          <w:rFonts w:ascii="Times New Roman" w:hAnsi="Times New Roman" w:cs="Times New Roman"/>
          <w:sz w:val="24"/>
          <w:szCs w:val="24"/>
        </w:rPr>
        <w:t>4</w:t>
      </w:r>
      <w:r w:rsidR="00FC38A7" w:rsidRPr="007B21DD">
        <w:rPr>
          <w:rFonts w:ascii="Times New Roman" w:hAnsi="Times New Roman" w:cs="Times New Roman"/>
          <w:sz w:val="24"/>
          <w:szCs w:val="24"/>
        </w:rPr>
        <w:t>%</w:t>
      </w:r>
      <w:r w:rsidRPr="007B21DD">
        <w:rPr>
          <w:rFonts w:ascii="Times New Roman" w:hAnsi="Times New Roman" w:cs="Times New Roman"/>
          <w:sz w:val="24"/>
          <w:szCs w:val="24"/>
        </w:rPr>
        <w:t>,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="002B5A6A" w:rsidRPr="000603F5">
        <w:rPr>
          <w:rFonts w:ascii="Times New Roman" w:hAnsi="Times New Roman" w:cs="Times New Roman"/>
          <w:sz w:val="24"/>
          <w:szCs w:val="24"/>
        </w:rPr>
        <w:t>дети выбывают из Уч</w:t>
      </w:r>
      <w:r w:rsidRPr="000603F5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="002B5A6A" w:rsidRPr="000603F5">
        <w:rPr>
          <w:rFonts w:ascii="Times New Roman" w:hAnsi="Times New Roman" w:cs="Times New Roman"/>
          <w:sz w:val="24"/>
          <w:szCs w:val="24"/>
        </w:rPr>
        <w:t>в</w:t>
      </w:r>
      <w:r w:rsidR="002B5A6A" w:rsidRPr="00240AB4">
        <w:rPr>
          <w:rFonts w:ascii="Times New Roman" w:hAnsi="Times New Roman" w:cs="Times New Roman"/>
          <w:sz w:val="24"/>
          <w:szCs w:val="24"/>
        </w:rPr>
        <w:t xml:space="preserve"> связи со сме</w:t>
      </w:r>
      <w:r w:rsidR="00BC6A74" w:rsidRPr="00240AB4">
        <w:rPr>
          <w:rFonts w:ascii="Times New Roman" w:hAnsi="Times New Roman" w:cs="Times New Roman"/>
          <w:sz w:val="24"/>
          <w:szCs w:val="24"/>
        </w:rPr>
        <w:t>но</w:t>
      </w:r>
      <w:r w:rsidR="002B5A6A" w:rsidRPr="00240AB4">
        <w:rPr>
          <w:rFonts w:ascii="Times New Roman" w:hAnsi="Times New Roman" w:cs="Times New Roman"/>
          <w:sz w:val="24"/>
          <w:szCs w:val="24"/>
        </w:rPr>
        <w:t>й места жительства</w:t>
      </w:r>
      <w:r w:rsidR="000603F5">
        <w:rPr>
          <w:rFonts w:ascii="Times New Roman" w:hAnsi="Times New Roman" w:cs="Times New Roman"/>
          <w:sz w:val="24"/>
          <w:szCs w:val="24"/>
        </w:rPr>
        <w:t>,</w:t>
      </w:r>
      <w:r w:rsidR="002B5A6A" w:rsidRPr="00240AB4">
        <w:rPr>
          <w:rFonts w:ascii="Times New Roman" w:hAnsi="Times New Roman" w:cs="Times New Roman"/>
          <w:sz w:val="24"/>
          <w:szCs w:val="24"/>
        </w:rPr>
        <w:t xml:space="preserve"> по завершению периода дошкольного образования</w:t>
      </w:r>
      <w:r w:rsidR="000603F5">
        <w:rPr>
          <w:rFonts w:ascii="Times New Roman" w:hAnsi="Times New Roman" w:cs="Times New Roman"/>
          <w:sz w:val="24"/>
          <w:szCs w:val="24"/>
        </w:rPr>
        <w:t xml:space="preserve"> и снижение</w:t>
      </w:r>
      <w:r w:rsidR="005C6B99">
        <w:rPr>
          <w:rFonts w:ascii="Times New Roman" w:hAnsi="Times New Roman" w:cs="Times New Roman"/>
          <w:sz w:val="24"/>
          <w:szCs w:val="24"/>
        </w:rPr>
        <w:t>м</w:t>
      </w:r>
      <w:r w:rsidR="000603F5">
        <w:rPr>
          <w:rFonts w:ascii="Times New Roman" w:hAnsi="Times New Roman" w:cs="Times New Roman"/>
          <w:sz w:val="24"/>
          <w:szCs w:val="24"/>
        </w:rPr>
        <w:t xml:space="preserve"> рождаемости детей</w:t>
      </w:r>
      <w:r w:rsidR="00B63777">
        <w:rPr>
          <w:rFonts w:ascii="Times New Roman" w:hAnsi="Times New Roman" w:cs="Times New Roman"/>
          <w:sz w:val="24"/>
          <w:szCs w:val="24"/>
        </w:rPr>
        <w:t xml:space="preserve"> в микрорайон</w:t>
      </w:r>
      <w:r w:rsidR="000603F5">
        <w:rPr>
          <w:rFonts w:ascii="Times New Roman" w:hAnsi="Times New Roman" w:cs="Times New Roman"/>
          <w:sz w:val="24"/>
          <w:szCs w:val="24"/>
        </w:rPr>
        <w:t>е</w:t>
      </w:r>
      <w:r w:rsidR="002B5A6A" w:rsidRPr="00240AB4">
        <w:rPr>
          <w:rFonts w:ascii="Times New Roman" w:hAnsi="Times New Roman" w:cs="Times New Roman"/>
          <w:sz w:val="24"/>
          <w:szCs w:val="24"/>
        </w:rPr>
        <w:t xml:space="preserve">. </w:t>
      </w:r>
      <w:r w:rsidRPr="00240AB4">
        <w:rPr>
          <w:rFonts w:ascii="Times New Roman" w:hAnsi="Times New Roman" w:cs="Times New Roman"/>
          <w:sz w:val="24"/>
          <w:szCs w:val="24"/>
        </w:rPr>
        <w:t>Воспитанники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проживают преимущественно в </w:t>
      </w:r>
      <w:r w:rsidR="002B5A6A" w:rsidRPr="00240AB4">
        <w:rPr>
          <w:rFonts w:ascii="Times New Roman" w:hAnsi="Times New Roman" w:cs="Times New Roman"/>
          <w:sz w:val="24"/>
          <w:szCs w:val="24"/>
        </w:rPr>
        <w:t>микрорайоне «Нагорный», незначительная часть - из других микрорайонов города</w:t>
      </w:r>
      <w:r w:rsidR="00B63777">
        <w:rPr>
          <w:rFonts w:ascii="Times New Roman" w:hAnsi="Times New Roman" w:cs="Times New Roman"/>
          <w:sz w:val="24"/>
          <w:szCs w:val="24"/>
        </w:rPr>
        <w:t>, которые принимаются на свободные места.</w:t>
      </w:r>
    </w:p>
    <w:p w:rsidR="0089410C" w:rsidRPr="00240AB4" w:rsidRDefault="0089410C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</w:t>
      </w:r>
    </w:p>
    <w:p w:rsidR="005D0C0C" w:rsidRPr="00240AB4" w:rsidRDefault="005D0C0C" w:rsidP="005D0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Требования к результатам освоения ООП в соответствии с ФГОС представлены в виде целевых ориентиров и не подлежат непосредственной оценке. В то же время, педагогами проводится оценка индивидуального развития детей в рамках педагогической диагностики (п. 3.2.3 ФГОС ДО)</w:t>
      </w:r>
      <w:r w:rsidR="007B21DD">
        <w:rPr>
          <w:rFonts w:ascii="Times New Roman" w:hAnsi="Times New Roman" w:cs="Times New Roman"/>
          <w:sz w:val="24"/>
          <w:szCs w:val="24"/>
        </w:rPr>
        <w:t>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Оценка производится </w:t>
      </w:r>
      <w:r w:rsidR="005205E2" w:rsidRPr="00240AB4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240AB4">
        <w:rPr>
          <w:rFonts w:ascii="Times New Roman" w:hAnsi="Times New Roman" w:cs="Times New Roman"/>
          <w:sz w:val="24"/>
          <w:szCs w:val="24"/>
        </w:rPr>
        <w:t>в рамках педагогической диагностики (оценки индивидуального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развития детей дошкольного возраста, связанной с оценкой эффективности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педагогических действий и лежащей в основе их дальнейшего планирования).</w:t>
      </w:r>
    </w:p>
    <w:p w:rsidR="006A6A73" w:rsidRPr="00240AB4" w:rsidRDefault="006A6A73" w:rsidP="006A6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Условия проведения педагогической диагностики, методы, в также критерии и показатели развития ребёнка представлены в ООП.</w:t>
      </w:r>
    </w:p>
    <w:p w:rsidR="006A6A73" w:rsidRPr="00240AB4" w:rsidRDefault="006A6A73" w:rsidP="006A6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Педагогическая диагностика проводится воспитателями </w:t>
      </w:r>
      <w:r w:rsidR="00FC38A7">
        <w:rPr>
          <w:rFonts w:ascii="Times New Roman" w:hAnsi="Times New Roman" w:cs="Times New Roman"/>
          <w:sz w:val="24"/>
          <w:szCs w:val="24"/>
        </w:rPr>
        <w:t>и</w:t>
      </w:r>
      <w:r w:rsidRPr="00240AB4">
        <w:rPr>
          <w:rFonts w:ascii="Times New Roman" w:hAnsi="Times New Roman" w:cs="Times New Roman"/>
          <w:sz w:val="24"/>
          <w:szCs w:val="24"/>
        </w:rPr>
        <w:t xml:space="preserve"> специалистами.</w:t>
      </w:r>
    </w:p>
    <w:p w:rsidR="006A6A73" w:rsidRPr="00240AB4" w:rsidRDefault="006A6A73" w:rsidP="006A6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Результаты используются для индивидуализации образования - поддержки ребёнка, построения его образовательной траектории или профессиональной коррекции, для оптимизации работы с группой детей.</w:t>
      </w:r>
    </w:p>
    <w:p w:rsidR="006A6A73" w:rsidRPr="00240AB4" w:rsidRDefault="006A6A73" w:rsidP="006A6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Психологическая диагностика развития детей - выявление и изучение индивидуально-психологических особенностей детей проводится педагогом-психологом и используется для решения задач психологического сопровождения и проведения квалифицированной коррекции развития детей.</w:t>
      </w:r>
    </w:p>
    <w:p w:rsidR="006A6A73" w:rsidRPr="00240AB4" w:rsidRDefault="006A6A73" w:rsidP="006A6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Для проведения педагогической и психологической диагностики используются следующие методы: наблюдение, беседа, анализ продуктов детской деятельности, диагностическая ситуация, диагностическое задание.</w:t>
      </w:r>
    </w:p>
    <w:p w:rsidR="006A6A73" w:rsidRPr="00240AB4" w:rsidRDefault="006A6A73" w:rsidP="006A6A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 были достигнутые целевые ориентиры развития детей.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используются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исключительно для решения следующих образовательных задач: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построенияего образовательной траектории или профессиональной коррекции особенностейего развития – выстраивание индивидуального образовательного маршрута);</w:t>
      </w:r>
    </w:p>
    <w:p w:rsidR="00ED0893" w:rsidRPr="00240AB4" w:rsidRDefault="005205E2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2</w:t>
      </w:r>
      <w:r w:rsidR="00ED0893" w:rsidRPr="00240AB4">
        <w:rPr>
          <w:rFonts w:ascii="Times New Roman" w:hAnsi="Times New Roman" w:cs="Times New Roman"/>
          <w:sz w:val="24"/>
          <w:szCs w:val="24"/>
        </w:rPr>
        <w:t>) оптимизации работы с группой детей;</w:t>
      </w:r>
    </w:p>
    <w:p w:rsidR="005205E2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3) определение динамики развития каждого ребёнка </w:t>
      </w:r>
      <w:r w:rsidR="005205E2" w:rsidRPr="00240AB4">
        <w:rPr>
          <w:rFonts w:ascii="Times New Roman" w:hAnsi="Times New Roman" w:cs="Times New Roman"/>
          <w:sz w:val="24"/>
          <w:szCs w:val="24"/>
        </w:rPr>
        <w:t>с ОВЗ.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Первый этап - проектировочный. Определение целей диагностики (как, что и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зачем диагностировать). В педагогической диагностике основными методамивыступают включенное наблюдение и беседы с детьми</w:t>
      </w:r>
      <w:proofErr w:type="gramStart"/>
      <w:r w:rsidRPr="00240A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40AB4">
        <w:rPr>
          <w:rFonts w:ascii="Times New Roman" w:hAnsi="Times New Roman" w:cs="Times New Roman"/>
          <w:sz w:val="24"/>
          <w:szCs w:val="24"/>
        </w:rPr>
        <w:t>роме того, используются диагностические ситуации, фактически провоцирующие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деятельность, ребенка, которую хотел бы пронаблюдать педагог.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Второй этап - практический. Проведение диагностики.</w:t>
      </w:r>
    </w:p>
    <w:p w:rsidR="00ED0893" w:rsidRPr="00240AB4" w:rsidRDefault="005205E2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Третий</w:t>
      </w:r>
      <w:r w:rsidR="00ED0893" w:rsidRPr="00240AB4">
        <w:rPr>
          <w:rFonts w:ascii="Times New Roman" w:hAnsi="Times New Roman" w:cs="Times New Roman"/>
          <w:sz w:val="24"/>
          <w:szCs w:val="24"/>
        </w:rPr>
        <w:t xml:space="preserve"> этап - аналитический. Анализ полученных фактов, получениеколичественныхданных.</w:t>
      </w:r>
    </w:p>
    <w:p w:rsidR="00ED0893" w:rsidRPr="00240AB4" w:rsidRDefault="00ED089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Четвертый этап - интерпретация данных. Интерпретация воспитателемполученных фактов - основной путь понимания ребенка и прогнозированияперспектив его развития.</w:t>
      </w:r>
    </w:p>
    <w:p w:rsidR="00724081" w:rsidRPr="00240AB4" w:rsidRDefault="005205E2" w:rsidP="006E24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Пятый этап -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целеобразовательный. Определение актуальных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образовательных задач для каждого ребенка и для группы в целом. Результаты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диагностики используются преимущественно для обнаружения сильных сторон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>ребенка и опре</w:t>
      </w:r>
      <w:r w:rsidRPr="00240AB4">
        <w:rPr>
          <w:rFonts w:ascii="Times New Roman" w:hAnsi="Times New Roman" w:cs="Times New Roman"/>
          <w:sz w:val="24"/>
          <w:szCs w:val="24"/>
        </w:rPr>
        <w:t xml:space="preserve">деления перспектив его развития. </w:t>
      </w:r>
    </w:p>
    <w:p w:rsidR="00FC38A7" w:rsidRPr="00240AB4" w:rsidRDefault="004B6166" w:rsidP="00FC3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У</w:t>
      </w:r>
      <w:r w:rsidR="00ED0893" w:rsidRPr="00240AB4">
        <w:rPr>
          <w:rFonts w:ascii="Times New Roman" w:hAnsi="Times New Roman" w:cs="Times New Roman"/>
          <w:sz w:val="24"/>
          <w:szCs w:val="24"/>
        </w:rPr>
        <w:t>чителями-логопедами проводится логопедическое обследование, направленное на выявление особенностей общего иречевого развития детей: состояния компонентов речевой системы, соотношенияразвития различных компонентов речи, импрессивной и экспрессивной речи,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ED0893" w:rsidRPr="00240AB4">
        <w:rPr>
          <w:rFonts w:ascii="Times New Roman" w:hAnsi="Times New Roman" w:cs="Times New Roman"/>
          <w:sz w:val="24"/>
          <w:szCs w:val="24"/>
        </w:rPr>
        <w:t xml:space="preserve">сопоставление уровня развития языковых средств с их активизацией(использованием в речевой деятельности). Обследование позволяет выявить нетолько негативную симптоматику в отношении общего и речевого развитияребенка, но и позитивные симптомы, компенсаторные возможности, зонуближайшего развития. </w:t>
      </w:r>
    </w:p>
    <w:p w:rsidR="00FB6AF6" w:rsidRPr="00B656D7" w:rsidRDefault="004B6166" w:rsidP="00701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D7">
        <w:rPr>
          <w:rFonts w:ascii="Times New Roman" w:hAnsi="Times New Roman" w:cs="Times New Roman"/>
          <w:sz w:val="24"/>
          <w:szCs w:val="24"/>
        </w:rPr>
        <w:t>За 20</w:t>
      </w:r>
      <w:r w:rsidR="0089410C">
        <w:rPr>
          <w:rFonts w:ascii="Times New Roman" w:hAnsi="Times New Roman" w:cs="Times New Roman"/>
          <w:sz w:val="24"/>
          <w:szCs w:val="24"/>
        </w:rPr>
        <w:t>2</w:t>
      </w:r>
      <w:r w:rsidR="00FB4A4F">
        <w:rPr>
          <w:rFonts w:ascii="Times New Roman" w:hAnsi="Times New Roman" w:cs="Times New Roman"/>
          <w:sz w:val="24"/>
          <w:szCs w:val="24"/>
        </w:rPr>
        <w:t xml:space="preserve">2 </w:t>
      </w:r>
      <w:r w:rsidR="00ED0893" w:rsidRPr="00B656D7">
        <w:rPr>
          <w:rFonts w:ascii="Times New Roman" w:hAnsi="Times New Roman" w:cs="Times New Roman"/>
          <w:sz w:val="24"/>
          <w:szCs w:val="24"/>
        </w:rPr>
        <w:t>год</w:t>
      </w:r>
      <w:r w:rsidR="007B39DB">
        <w:rPr>
          <w:rFonts w:ascii="Times New Roman" w:hAnsi="Times New Roman" w:cs="Times New Roman"/>
          <w:sz w:val="24"/>
          <w:szCs w:val="24"/>
        </w:rPr>
        <w:t xml:space="preserve">  из </w:t>
      </w:r>
      <w:r w:rsidR="00FB4A4F">
        <w:rPr>
          <w:rFonts w:ascii="Times New Roman" w:hAnsi="Times New Roman" w:cs="Times New Roman"/>
          <w:sz w:val="24"/>
          <w:szCs w:val="24"/>
        </w:rPr>
        <w:t>16</w:t>
      </w:r>
      <w:r w:rsidR="00B656D7" w:rsidRPr="00B656D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17E61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возраста, прошедших логопункт,  </w:t>
      </w:r>
      <w:r w:rsidR="00FB4A4F">
        <w:rPr>
          <w:rFonts w:ascii="Times New Roman" w:hAnsi="Times New Roman" w:cs="Times New Roman"/>
          <w:sz w:val="24"/>
          <w:szCs w:val="24"/>
        </w:rPr>
        <w:t>8</w:t>
      </w:r>
      <w:r w:rsidR="00701282" w:rsidRPr="00B656D7">
        <w:rPr>
          <w:rFonts w:ascii="Times New Roman" w:hAnsi="Times New Roman" w:cs="Times New Roman"/>
          <w:sz w:val="24"/>
          <w:szCs w:val="24"/>
        </w:rPr>
        <w:t xml:space="preserve"> достигли нормы речевого развития, </w:t>
      </w:r>
      <w:r w:rsidR="00A17E61">
        <w:rPr>
          <w:rFonts w:ascii="Times New Roman" w:hAnsi="Times New Roman" w:cs="Times New Roman"/>
          <w:sz w:val="24"/>
          <w:szCs w:val="24"/>
        </w:rPr>
        <w:t xml:space="preserve"> </w:t>
      </w:r>
      <w:r w:rsidR="00701282" w:rsidRPr="00B656D7">
        <w:rPr>
          <w:rFonts w:ascii="Times New Roman" w:hAnsi="Times New Roman" w:cs="Times New Roman"/>
          <w:sz w:val="24"/>
          <w:szCs w:val="24"/>
        </w:rPr>
        <w:t xml:space="preserve"> </w:t>
      </w:r>
      <w:r w:rsidR="00FB4A4F">
        <w:rPr>
          <w:rFonts w:ascii="Times New Roman" w:hAnsi="Times New Roman" w:cs="Times New Roman"/>
          <w:sz w:val="24"/>
          <w:szCs w:val="24"/>
        </w:rPr>
        <w:t xml:space="preserve">8 </w:t>
      </w:r>
      <w:r w:rsidR="00701282" w:rsidRPr="00B656D7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FB4A4F">
        <w:rPr>
          <w:rFonts w:ascii="Times New Roman" w:hAnsi="Times New Roman" w:cs="Times New Roman"/>
          <w:sz w:val="24"/>
          <w:szCs w:val="24"/>
        </w:rPr>
        <w:t xml:space="preserve">- </w:t>
      </w:r>
      <w:r w:rsidR="00701282" w:rsidRPr="00B656D7">
        <w:rPr>
          <w:rFonts w:ascii="Times New Roman" w:hAnsi="Times New Roman" w:cs="Times New Roman"/>
          <w:sz w:val="24"/>
          <w:szCs w:val="24"/>
        </w:rPr>
        <w:t>улучшения.</w:t>
      </w:r>
    </w:p>
    <w:p w:rsidR="00FB6AF6" w:rsidRPr="00240AB4" w:rsidRDefault="00FB6AF6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15D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реализации здоровьесберегающих технологий. </w:t>
      </w:r>
      <w:r w:rsidRPr="00240AB4">
        <w:rPr>
          <w:rFonts w:ascii="Times New Roman" w:hAnsi="Times New Roman" w:cs="Times New Roman"/>
          <w:sz w:val="24"/>
          <w:szCs w:val="24"/>
        </w:rPr>
        <w:t>Для</w:t>
      </w:r>
      <w:r w:rsidR="008D55D6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организации работы по физкультурно-оздоровительному направлению в 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240AB4">
        <w:rPr>
          <w:rFonts w:ascii="Times New Roman" w:hAnsi="Times New Roman" w:cs="Times New Roman"/>
          <w:sz w:val="24"/>
          <w:szCs w:val="24"/>
        </w:rPr>
        <w:t>с</w:t>
      </w:r>
      <w:r w:rsidR="00A17E61">
        <w:rPr>
          <w:rFonts w:ascii="Times New Roman" w:hAnsi="Times New Roman" w:cs="Times New Roman"/>
          <w:sz w:val="24"/>
          <w:szCs w:val="24"/>
        </w:rPr>
        <w:t>озданы необходимые условия: имеются физкультурные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зал</w:t>
      </w:r>
      <w:r w:rsidR="00A17E61">
        <w:rPr>
          <w:rFonts w:ascii="Times New Roman" w:hAnsi="Times New Roman" w:cs="Times New Roman"/>
          <w:sz w:val="24"/>
          <w:szCs w:val="24"/>
        </w:rPr>
        <w:t>ы (4), оснащенные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необходимым спорт</w:t>
      </w:r>
      <w:r w:rsidR="00A17E61">
        <w:rPr>
          <w:rFonts w:ascii="Times New Roman" w:hAnsi="Times New Roman" w:cs="Times New Roman"/>
          <w:sz w:val="24"/>
          <w:szCs w:val="24"/>
        </w:rPr>
        <w:t>ивным оборудованием, спортивные площадки</w:t>
      </w:r>
      <w:r w:rsidRPr="00240AB4">
        <w:rPr>
          <w:rFonts w:ascii="Times New Roman" w:hAnsi="Times New Roman" w:cs="Times New Roman"/>
          <w:sz w:val="24"/>
          <w:szCs w:val="24"/>
        </w:rPr>
        <w:t xml:space="preserve"> на участке,</w:t>
      </w:r>
      <w:r w:rsidR="00FB4A4F">
        <w:rPr>
          <w:rFonts w:ascii="Times New Roman" w:hAnsi="Times New Roman" w:cs="Times New Roman"/>
          <w:sz w:val="24"/>
          <w:szCs w:val="24"/>
        </w:rPr>
        <w:t xml:space="preserve"> 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Центры двигательной активности </w:t>
      </w:r>
      <w:r w:rsidRPr="00240AB4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240AB4">
        <w:rPr>
          <w:rFonts w:ascii="Times New Roman" w:hAnsi="Times New Roman" w:cs="Times New Roman"/>
          <w:sz w:val="24"/>
          <w:szCs w:val="24"/>
        </w:rPr>
        <w:t xml:space="preserve">группе. </w:t>
      </w:r>
      <w:r w:rsidR="00353877">
        <w:rPr>
          <w:rFonts w:ascii="Times New Roman" w:hAnsi="Times New Roman" w:cs="Times New Roman"/>
          <w:sz w:val="24"/>
          <w:szCs w:val="24"/>
        </w:rPr>
        <w:t xml:space="preserve">В каждой возрастной группе разработаны и реализуютмя Комплексные планы оздоровительных мероприятий. </w:t>
      </w:r>
      <w:r w:rsidRPr="00240AB4">
        <w:rPr>
          <w:rFonts w:ascii="Times New Roman" w:hAnsi="Times New Roman" w:cs="Times New Roman"/>
          <w:sz w:val="24"/>
          <w:szCs w:val="24"/>
        </w:rPr>
        <w:t>Анализ показателя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«физическое развитие и здоровье» показал, что соблюдается режим дня, в системе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проводятся физкультурно-оздоровительные мероприятия, используются в работе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различные виды закаливания. Воздушное закаливание: проветривание, воздушные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ванны, </w:t>
      </w:r>
      <w:r w:rsidRPr="00240AB4">
        <w:rPr>
          <w:rFonts w:ascii="Times New Roman" w:hAnsi="Times New Roman" w:cs="Times New Roman"/>
          <w:sz w:val="24"/>
          <w:szCs w:val="24"/>
        </w:rPr>
        <w:lastRenderedPageBreak/>
        <w:t>сон без маек, босохождение, прогулки,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физкультурные занятия, хождение по ребристой доске</w:t>
      </w:r>
      <w:r w:rsidR="00D0315D" w:rsidRPr="00240AB4">
        <w:rPr>
          <w:rFonts w:ascii="Times New Roman" w:hAnsi="Times New Roman" w:cs="Times New Roman"/>
          <w:sz w:val="24"/>
          <w:szCs w:val="24"/>
        </w:rPr>
        <w:t>, дорожкам здоровья</w:t>
      </w:r>
      <w:r w:rsidRPr="00240AB4">
        <w:rPr>
          <w:rFonts w:ascii="Times New Roman" w:hAnsi="Times New Roman" w:cs="Times New Roman"/>
          <w:sz w:val="24"/>
          <w:szCs w:val="24"/>
        </w:rPr>
        <w:t>. Закаливание водой: умывание, полоскание полости рта, обливание ног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. </w:t>
      </w:r>
      <w:r w:rsidRPr="00240AB4">
        <w:rPr>
          <w:rFonts w:ascii="Times New Roman" w:hAnsi="Times New Roman" w:cs="Times New Roman"/>
          <w:sz w:val="24"/>
          <w:szCs w:val="24"/>
        </w:rPr>
        <w:t xml:space="preserve">Существенное место в решении задач физического 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240AB4">
        <w:rPr>
          <w:rFonts w:ascii="Times New Roman" w:hAnsi="Times New Roman" w:cs="Times New Roman"/>
          <w:sz w:val="24"/>
          <w:szCs w:val="24"/>
        </w:rPr>
        <w:t>занимают</w:t>
      </w:r>
      <w:r w:rsidR="00287560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спортивные досуги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, соревнования. </w:t>
      </w:r>
      <w:r w:rsidRPr="00240AB4">
        <w:rPr>
          <w:rFonts w:ascii="Times New Roman" w:hAnsi="Times New Roman" w:cs="Times New Roman"/>
          <w:sz w:val="24"/>
          <w:szCs w:val="24"/>
        </w:rPr>
        <w:t>В осенне-зимний период осуществляются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мероприятия по подготовке детского организма к сезонным инфекциям</w:t>
      </w:r>
      <w:r w:rsidR="00D0315D" w:rsidRPr="00240AB4">
        <w:rPr>
          <w:rFonts w:ascii="Times New Roman" w:hAnsi="Times New Roman" w:cs="Times New Roman"/>
          <w:sz w:val="24"/>
          <w:szCs w:val="24"/>
        </w:rPr>
        <w:t xml:space="preserve">: </w:t>
      </w:r>
      <w:r w:rsidRPr="00240AB4">
        <w:rPr>
          <w:rFonts w:ascii="Times New Roman" w:hAnsi="Times New Roman" w:cs="Times New Roman"/>
          <w:sz w:val="24"/>
          <w:szCs w:val="24"/>
        </w:rPr>
        <w:t>прививка против гриппа, витаминотерапия</w:t>
      </w:r>
      <w:r w:rsidR="00D0315D" w:rsidRPr="00240AB4">
        <w:rPr>
          <w:rFonts w:ascii="Times New Roman" w:hAnsi="Times New Roman" w:cs="Times New Roman"/>
          <w:sz w:val="24"/>
          <w:szCs w:val="24"/>
        </w:rPr>
        <w:t>.</w:t>
      </w:r>
    </w:p>
    <w:p w:rsidR="00FB6AF6" w:rsidRPr="00B63777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>Средний показатель пропущенных дней при посещении дошкольн</w:t>
      </w:r>
      <w:r w:rsidR="00A83427" w:rsidRPr="00B63777">
        <w:rPr>
          <w:rFonts w:ascii="Times New Roman" w:hAnsi="Times New Roman" w:cs="Times New Roman"/>
          <w:sz w:val="24"/>
          <w:szCs w:val="24"/>
        </w:rPr>
        <w:t>ого</w:t>
      </w:r>
      <w:r w:rsidR="003E180A">
        <w:rPr>
          <w:rFonts w:ascii="Times New Roman" w:hAnsi="Times New Roman" w:cs="Times New Roman"/>
          <w:sz w:val="24"/>
          <w:szCs w:val="24"/>
        </w:rPr>
        <w:t xml:space="preserve"> </w:t>
      </w:r>
      <w:r w:rsidR="00A83427" w:rsidRPr="00B63777">
        <w:rPr>
          <w:rFonts w:ascii="Times New Roman" w:hAnsi="Times New Roman" w:cs="Times New Roman"/>
          <w:sz w:val="24"/>
          <w:szCs w:val="24"/>
        </w:rPr>
        <w:t>учреждения</w:t>
      </w:r>
      <w:r w:rsidRPr="00B63777">
        <w:rPr>
          <w:rFonts w:ascii="Times New Roman" w:hAnsi="Times New Roman" w:cs="Times New Roman"/>
          <w:sz w:val="24"/>
          <w:szCs w:val="24"/>
        </w:rPr>
        <w:t xml:space="preserve"> по б</w:t>
      </w:r>
      <w:r w:rsidR="00A83427" w:rsidRPr="00B63777">
        <w:rPr>
          <w:rFonts w:ascii="Times New Roman" w:hAnsi="Times New Roman" w:cs="Times New Roman"/>
          <w:sz w:val="24"/>
          <w:szCs w:val="24"/>
        </w:rPr>
        <w:t xml:space="preserve">олезни на одного </w:t>
      </w:r>
      <w:r w:rsidR="00A83427" w:rsidRPr="009A4DBB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9A4DBB" w:rsidRPr="009A4DBB">
        <w:rPr>
          <w:rFonts w:ascii="Times New Roman" w:hAnsi="Times New Roman" w:cs="Times New Roman"/>
          <w:sz w:val="24"/>
          <w:szCs w:val="24"/>
        </w:rPr>
        <w:t>41,3</w:t>
      </w:r>
      <w:r w:rsidRPr="009A4DBB">
        <w:rPr>
          <w:rFonts w:ascii="Times New Roman" w:hAnsi="Times New Roman" w:cs="Times New Roman"/>
          <w:sz w:val="24"/>
          <w:szCs w:val="24"/>
        </w:rPr>
        <w:t xml:space="preserve"> дн</w:t>
      </w:r>
      <w:r w:rsidR="003A4F89" w:rsidRPr="009A4DBB">
        <w:rPr>
          <w:rFonts w:ascii="Times New Roman" w:hAnsi="Times New Roman" w:cs="Times New Roman"/>
          <w:sz w:val="24"/>
          <w:szCs w:val="24"/>
        </w:rPr>
        <w:t>я</w:t>
      </w:r>
      <w:r w:rsidRPr="009A4DBB">
        <w:rPr>
          <w:rFonts w:ascii="Times New Roman" w:hAnsi="Times New Roman" w:cs="Times New Roman"/>
          <w:sz w:val="24"/>
          <w:szCs w:val="24"/>
        </w:rPr>
        <w:t xml:space="preserve">, </w:t>
      </w:r>
      <w:r w:rsidR="009A4DBB" w:rsidRPr="009A4DBB">
        <w:rPr>
          <w:rFonts w:ascii="Times New Roman" w:hAnsi="Times New Roman" w:cs="Times New Roman"/>
          <w:sz w:val="24"/>
          <w:szCs w:val="24"/>
        </w:rPr>
        <w:t>что в 4 раза больше</w:t>
      </w:r>
      <w:r w:rsidR="003A4F89" w:rsidRPr="00B63777">
        <w:rPr>
          <w:rFonts w:ascii="Times New Roman" w:hAnsi="Times New Roman" w:cs="Times New Roman"/>
          <w:sz w:val="24"/>
          <w:szCs w:val="24"/>
        </w:rPr>
        <w:t xml:space="preserve"> в сравнении с прошлым </w:t>
      </w:r>
      <w:r w:rsidRPr="00B63777">
        <w:rPr>
          <w:rFonts w:ascii="Times New Roman" w:hAnsi="Times New Roman" w:cs="Times New Roman"/>
          <w:sz w:val="24"/>
          <w:szCs w:val="24"/>
        </w:rPr>
        <w:t>годом.</w:t>
      </w:r>
    </w:p>
    <w:p w:rsidR="00FB6AF6" w:rsidRPr="00B63777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>Степень охвата лечебно-профилактическими, оздоровительными мероприятиями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составляет 100%.</w:t>
      </w:r>
    </w:p>
    <w:p w:rsidR="00A83427" w:rsidRPr="008B70BD" w:rsidRDefault="003A4F89" w:rsidP="00353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в сравнении с предыдущим  годом наблюдается </w:t>
      </w:r>
      <w:r w:rsidR="008B70BD" w:rsidRPr="008B70BD">
        <w:rPr>
          <w:rFonts w:ascii="Times New Roman" w:hAnsi="Times New Roman" w:cs="Times New Roman"/>
          <w:bCs/>
          <w:iCs/>
          <w:sz w:val="24"/>
          <w:szCs w:val="24"/>
        </w:rPr>
        <w:t>повышение</w:t>
      </w:r>
      <w:r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 среднего показателя пропущенных дней по болезни  </w:t>
      </w:r>
      <w:r w:rsidR="00C25D04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="008B70BD" w:rsidRPr="008B70BD">
        <w:rPr>
          <w:rFonts w:ascii="Times New Roman" w:hAnsi="Times New Roman" w:cs="Times New Roman"/>
          <w:bCs/>
          <w:iCs/>
          <w:sz w:val="24"/>
          <w:szCs w:val="24"/>
        </w:rPr>
        <w:t>29</w:t>
      </w:r>
      <w:r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 дней</w:t>
      </w:r>
      <w:r w:rsidR="008B70BD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ростом заболеваемости детей от 1,5 до 3-х лет и детей, состоящих на диспансерном учете</w:t>
      </w:r>
      <w:r w:rsidRPr="008B70B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25D04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70BD" w:rsidRPr="008B70BD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C25D04" w:rsidRPr="008B70BD">
        <w:rPr>
          <w:rFonts w:ascii="Times New Roman" w:hAnsi="Times New Roman" w:cs="Times New Roman"/>
          <w:bCs/>
          <w:iCs/>
          <w:sz w:val="24"/>
          <w:szCs w:val="24"/>
        </w:rPr>
        <w:t>ачеств</w:t>
      </w:r>
      <w:r w:rsidR="008B70BD" w:rsidRPr="008B70B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25D04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7560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 оздоровительной работы</w:t>
      </w:r>
      <w:r w:rsidR="00C25D04" w:rsidRPr="008B70BD">
        <w:rPr>
          <w:rFonts w:ascii="Times New Roman" w:hAnsi="Times New Roman" w:cs="Times New Roman"/>
          <w:bCs/>
          <w:iCs/>
          <w:sz w:val="24"/>
          <w:szCs w:val="24"/>
        </w:rPr>
        <w:t>, проводимой в ДОУ</w:t>
      </w:r>
      <w:r w:rsidR="00287560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B70BD" w:rsidRPr="008B70BD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осуществляется в </w:t>
      </w:r>
      <w:r w:rsidR="00287560" w:rsidRPr="008B70BD">
        <w:rPr>
          <w:rFonts w:ascii="Times New Roman" w:hAnsi="Times New Roman" w:cs="Times New Roman"/>
          <w:bCs/>
          <w:iCs/>
          <w:sz w:val="24"/>
          <w:szCs w:val="24"/>
        </w:rPr>
        <w:t>строгом соблюдении санитарных правил, проведении необходимого комплекса профилактических мероприятий при купировании в</w:t>
      </w:r>
      <w:r w:rsidRPr="008B70BD">
        <w:rPr>
          <w:rFonts w:ascii="Times New Roman" w:hAnsi="Times New Roman" w:cs="Times New Roman"/>
          <w:bCs/>
          <w:iCs/>
          <w:sz w:val="24"/>
          <w:szCs w:val="24"/>
        </w:rPr>
        <w:t>спышек неуправляемых детских инфекций в течение 20</w:t>
      </w:r>
      <w:r w:rsidR="005C6B99" w:rsidRPr="008B70B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B4A4F" w:rsidRPr="008B70B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87560" w:rsidRPr="008B70BD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</w:t>
      </w:r>
      <w:r w:rsidR="001675B6" w:rsidRPr="00240AB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40AB4">
        <w:rPr>
          <w:rFonts w:ascii="Times New Roman" w:hAnsi="Times New Roman" w:cs="Times New Roman"/>
          <w:b/>
          <w:bCs/>
          <w:sz w:val="24"/>
          <w:szCs w:val="24"/>
        </w:rPr>
        <w:t>чреждения с другими</w:t>
      </w:r>
      <w:r w:rsidR="005C6B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b/>
          <w:bCs/>
          <w:sz w:val="24"/>
          <w:szCs w:val="24"/>
        </w:rPr>
        <w:t>организациями.</w:t>
      </w:r>
    </w:p>
    <w:p w:rsidR="00FB6AF6" w:rsidRPr="00240AB4" w:rsidRDefault="001675B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У</w:t>
      </w:r>
      <w:r w:rsidR="00FB6AF6" w:rsidRPr="00240AB4">
        <w:rPr>
          <w:rFonts w:ascii="Times New Roman" w:hAnsi="Times New Roman" w:cs="Times New Roman"/>
          <w:sz w:val="24"/>
          <w:szCs w:val="24"/>
        </w:rPr>
        <w:t>чреждение взаимодействует с социальными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партнерами в сфере здравоохранения, образования, культуры и спорта и, конечно,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4937FD">
        <w:rPr>
          <w:rFonts w:ascii="Times New Roman" w:hAnsi="Times New Roman" w:cs="Times New Roman"/>
          <w:sz w:val="24"/>
          <w:szCs w:val="24"/>
        </w:rPr>
        <w:t>,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Сотрудничество с органами и структурами здравоохранения позволяет объединить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усилия по обеспечению условиями, направленными на охрану жизни и здоровьявоспитанников.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Осуществляется взаимодействие с образовательными учреждениями высшего и</w:t>
      </w:r>
      <w:r w:rsidR="00FC3587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среднего спец</w:t>
      </w:r>
      <w:r w:rsidR="001675B6" w:rsidRPr="00240AB4">
        <w:rPr>
          <w:rFonts w:ascii="Times New Roman" w:hAnsi="Times New Roman" w:cs="Times New Roman"/>
          <w:sz w:val="24"/>
          <w:szCs w:val="24"/>
        </w:rPr>
        <w:t>иального образования. Педагоги У</w:t>
      </w:r>
      <w:r w:rsidRPr="00240AB4">
        <w:rPr>
          <w:rFonts w:ascii="Times New Roman" w:hAnsi="Times New Roman" w:cs="Times New Roman"/>
          <w:sz w:val="24"/>
          <w:szCs w:val="24"/>
        </w:rPr>
        <w:t>чреждения имеют возможность</w:t>
      </w:r>
      <w:r w:rsidR="00FC3587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повысить квалификацию на базе данных образовательных институтов, участвовать в</w:t>
      </w:r>
      <w:r w:rsidR="00FC3587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стажировках, </w:t>
      </w:r>
      <w:r w:rsidR="001675B6" w:rsidRPr="00240AB4">
        <w:rPr>
          <w:rFonts w:ascii="Times New Roman" w:hAnsi="Times New Roman" w:cs="Times New Roman"/>
          <w:sz w:val="24"/>
          <w:szCs w:val="24"/>
        </w:rPr>
        <w:t>семинарах, конференциях, транслирова</w:t>
      </w:r>
      <w:r w:rsidRPr="00240AB4">
        <w:rPr>
          <w:rFonts w:ascii="Times New Roman" w:hAnsi="Times New Roman" w:cs="Times New Roman"/>
          <w:sz w:val="24"/>
          <w:szCs w:val="24"/>
        </w:rPr>
        <w:t>ть опыт работы.</w:t>
      </w:r>
    </w:p>
    <w:p w:rsidR="001675B6" w:rsidRPr="007B21DD" w:rsidRDefault="001675B6" w:rsidP="007B2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0AB4">
        <w:rPr>
          <w:rFonts w:ascii="Times New Roman" w:hAnsi="Times New Roman" w:cs="Times New Roman"/>
          <w:sz w:val="24"/>
          <w:szCs w:val="24"/>
        </w:rPr>
        <w:t>Учреждение сотрудничает с библиоте</w:t>
      </w:r>
      <w:r w:rsidR="00A3743A">
        <w:rPr>
          <w:rFonts w:ascii="Times New Roman" w:hAnsi="Times New Roman" w:cs="Times New Roman"/>
          <w:sz w:val="24"/>
          <w:szCs w:val="24"/>
        </w:rPr>
        <w:t>чной системой г.Кунгура</w:t>
      </w:r>
      <w:r w:rsidRPr="00240AB4">
        <w:rPr>
          <w:rFonts w:ascii="Times New Roman" w:hAnsi="Times New Roman" w:cs="Times New Roman"/>
          <w:sz w:val="24"/>
          <w:szCs w:val="24"/>
        </w:rPr>
        <w:t xml:space="preserve">, ЦД «Нагорный», п.Дальний, «Железнодорожный», ДК «Мечта», краеведческим музеем. Взаимодействует со спортивно-оздоровительными и культурно-просветительными учреждениями: </w:t>
      </w:r>
      <w:r w:rsidR="00A3743A">
        <w:rPr>
          <w:rFonts w:ascii="Times New Roman" w:hAnsi="Times New Roman" w:cs="Times New Roman"/>
          <w:sz w:val="24"/>
          <w:szCs w:val="24"/>
        </w:rPr>
        <w:t xml:space="preserve">МАОУ ДО «ДЮСШ «Лидер», </w:t>
      </w:r>
      <w:r w:rsidR="00A17E61">
        <w:rPr>
          <w:rFonts w:ascii="Times New Roman" w:hAnsi="Times New Roman" w:cs="Times New Roman"/>
          <w:sz w:val="24"/>
          <w:szCs w:val="24"/>
        </w:rPr>
        <w:t xml:space="preserve">МАУДО ЦДОТ </w:t>
      </w:r>
      <w:r w:rsidRPr="00240AB4">
        <w:rPr>
          <w:rFonts w:ascii="Times New Roman" w:hAnsi="Times New Roman" w:cs="Times New Roman"/>
          <w:sz w:val="24"/>
          <w:szCs w:val="24"/>
        </w:rPr>
        <w:t>«Дар». А также с</w:t>
      </w:r>
      <w:r w:rsidR="00A83427">
        <w:rPr>
          <w:rFonts w:ascii="Times New Roman" w:hAnsi="Times New Roman" w:cs="Times New Roman"/>
          <w:sz w:val="24"/>
          <w:szCs w:val="24"/>
        </w:rPr>
        <w:t xml:space="preserve"> МАОУ СОШ</w:t>
      </w:r>
      <w:r w:rsidRPr="00240AB4">
        <w:rPr>
          <w:rFonts w:ascii="Times New Roman" w:hAnsi="Times New Roman" w:cs="Times New Roman"/>
          <w:sz w:val="24"/>
          <w:szCs w:val="24"/>
        </w:rPr>
        <w:t xml:space="preserve"> № 12, </w:t>
      </w:r>
      <w:r w:rsidR="00A3743A">
        <w:rPr>
          <w:rFonts w:ascii="Times New Roman" w:hAnsi="Times New Roman" w:cs="Times New Roman"/>
          <w:sz w:val="24"/>
          <w:szCs w:val="24"/>
        </w:rPr>
        <w:t xml:space="preserve">ВДПО, </w:t>
      </w:r>
      <w:r w:rsidRPr="00240AB4">
        <w:rPr>
          <w:rFonts w:ascii="Times New Roman" w:hAnsi="Times New Roman" w:cs="Times New Roman"/>
          <w:sz w:val="24"/>
          <w:szCs w:val="24"/>
        </w:rPr>
        <w:t>и пожарной частью по обеспечению безопасной жизнедеятельности воспитанников, общественными организациями «Братство» и «</w:t>
      </w:r>
      <w:r w:rsidR="0043516C">
        <w:rPr>
          <w:rFonts w:ascii="Times New Roman" w:hAnsi="Times New Roman" w:cs="Times New Roman"/>
          <w:sz w:val="24"/>
          <w:szCs w:val="24"/>
        </w:rPr>
        <w:t>Медведь</w:t>
      </w:r>
      <w:r w:rsidRPr="00240AB4">
        <w:rPr>
          <w:rFonts w:ascii="Times New Roman" w:hAnsi="Times New Roman" w:cs="Times New Roman"/>
          <w:sz w:val="24"/>
          <w:szCs w:val="24"/>
        </w:rPr>
        <w:t xml:space="preserve">» по </w:t>
      </w:r>
      <w:r w:rsidR="0043516C">
        <w:rPr>
          <w:rFonts w:ascii="Times New Roman" w:hAnsi="Times New Roman" w:cs="Times New Roman"/>
          <w:sz w:val="24"/>
          <w:szCs w:val="24"/>
        </w:rPr>
        <w:t>гражданско</w:t>
      </w:r>
      <w:r w:rsidRPr="00240AB4">
        <w:rPr>
          <w:rFonts w:ascii="Times New Roman" w:hAnsi="Times New Roman" w:cs="Times New Roman"/>
          <w:sz w:val="24"/>
          <w:szCs w:val="24"/>
        </w:rPr>
        <w:t xml:space="preserve">-патриотическому воспитанию. </w:t>
      </w:r>
      <w:r w:rsidR="007B21DD">
        <w:rPr>
          <w:rFonts w:ascii="Times New Roman" w:hAnsi="Times New Roman" w:cs="Times New Roman"/>
          <w:sz w:val="24"/>
          <w:szCs w:val="24"/>
        </w:rPr>
        <w:t xml:space="preserve">Так же дети и сотрудники принимают участие в мероприятиях, организованных 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>Пермск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краев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им. </w:t>
      </w:r>
      <w:proofErr w:type="spellStart"/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>Л.И.Кузьмина</w:t>
      </w:r>
      <w:proofErr w:type="spellEnd"/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>Пермск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поддержке семьи, материнства, отцовства и детства «НАС МНОГО», Пермск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7B21DD" w:rsidRPr="007B21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инвалидов «Поддержка президентских программ по делам инвалидов»</w:t>
      </w:r>
      <w:r w:rsidR="007B21D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B6AF6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Особое мест</w:t>
      </w:r>
      <w:r w:rsidR="001675B6" w:rsidRPr="00240AB4">
        <w:rPr>
          <w:rFonts w:ascii="Times New Roman" w:hAnsi="Times New Roman" w:cs="Times New Roman"/>
          <w:sz w:val="24"/>
          <w:szCs w:val="24"/>
        </w:rPr>
        <w:t>о отведено взаимодействию с МАУ «ЦППМ и СП</w:t>
      </w:r>
      <w:r w:rsidRPr="00240AB4">
        <w:rPr>
          <w:rFonts w:ascii="Times New Roman" w:hAnsi="Times New Roman" w:cs="Times New Roman"/>
          <w:sz w:val="24"/>
          <w:szCs w:val="24"/>
        </w:rPr>
        <w:t>» города</w:t>
      </w:r>
      <w:r w:rsidR="001675B6" w:rsidRPr="00240AB4">
        <w:rPr>
          <w:rFonts w:ascii="Times New Roman" w:hAnsi="Times New Roman" w:cs="Times New Roman"/>
          <w:sz w:val="24"/>
          <w:szCs w:val="24"/>
        </w:rPr>
        <w:t xml:space="preserve"> Кунгура. Сотрудничество с ПМПК, работающей в рамках этого учреждения, дает возможность результативнее вести работу с детьми </w:t>
      </w:r>
      <w:r w:rsidR="00A3743A">
        <w:rPr>
          <w:rFonts w:ascii="Times New Roman" w:hAnsi="Times New Roman" w:cs="Times New Roman"/>
          <w:sz w:val="24"/>
          <w:szCs w:val="24"/>
        </w:rPr>
        <w:t xml:space="preserve">с </w:t>
      </w:r>
      <w:r w:rsidR="001675B6" w:rsidRPr="00240AB4">
        <w:rPr>
          <w:rFonts w:ascii="Times New Roman" w:hAnsi="Times New Roman" w:cs="Times New Roman"/>
          <w:sz w:val="24"/>
          <w:szCs w:val="24"/>
        </w:rPr>
        <w:t>ОВЗ</w:t>
      </w:r>
      <w:r w:rsidR="0043516C">
        <w:rPr>
          <w:rFonts w:ascii="Times New Roman" w:hAnsi="Times New Roman" w:cs="Times New Roman"/>
          <w:sz w:val="24"/>
          <w:szCs w:val="24"/>
        </w:rPr>
        <w:t>, способствует раннему выявлению детей с особыми образовательными потребностями.</w:t>
      </w:r>
    </w:p>
    <w:p w:rsidR="00A3743A" w:rsidRPr="00240AB4" w:rsidRDefault="00A3743A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плоскости методического сопровожден</w:t>
      </w:r>
      <w:r w:rsidR="005A0EB5">
        <w:rPr>
          <w:rFonts w:ascii="Times New Roman" w:hAnsi="Times New Roman" w:cs="Times New Roman"/>
          <w:sz w:val="24"/>
          <w:szCs w:val="24"/>
        </w:rPr>
        <w:t>ия учреждение сотрудничает с</w:t>
      </w:r>
      <w:r>
        <w:rPr>
          <w:rFonts w:ascii="Times New Roman" w:hAnsi="Times New Roman" w:cs="Times New Roman"/>
          <w:sz w:val="24"/>
          <w:szCs w:val="24"/>
        </w:rPr>
        <w:t xml:space="preserve"> МАУ «ЦРО</w:t>
      </w:r>
      <w:r w:rsidR="00F726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Кунгурского муниципального округа, дошкольными организациями муниципального образования</w:t>
      </w:r>
      <w:r w:rsidR="005A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МАУ «ЦРО»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B6AF6" w:rsidRPr="00240AB4" w:rsidRDefault="00666A45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О</w:t>
      </w:r>
      <w:r w:rsidR="00FB6AF6" w:rsidRPr="00240AB4">
        <w:rPr>
          <w:rFonts w:ascii="Times New Roman" w:hAnsi="Times New Roman" w:cs="Times New Roman"/>
          <w:sz w:val="24"/>
          <w:szCs w:val="24"/>
        </w:rPr>
        <w:t>бозначается проблема в организации практико-ориентированного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взаимодействия с другими организациями, в рамках которого будет осуществляться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сетевое планирование, распределение ресурсов, определение содержательной стороны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взаимодействия для повышения качества образования воспитанников.</w:t>
      </w:r>
    </w:p>
    <w:p w:rsidR="00E117DB" w:rsidRDefault="00E117DB" w:rsidP="005A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A45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666A45" w:rsidRPr="00240AB4">
        <w:rPr>
          <w:rFonts w:ascii="Times New Roman" w:hAnsi="Times New Roman" w:cs="Times New Roman"/>
          <w:b/>
          <w:bCs/>
          <w:sz w:val="24"/>
          <w:szCs w:val="24"/>
        </w:rPr>
        <w:t>инновационных образовательных программ.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В </w:t>
      </w:r>
      <w:r w:rsidR="00666A45" w:rsidRPr="00240AB4">
        <w:rPr>
          <w:rFonts w:ascii="Times New Roman" w:hAnsi="Times New Roman" w:cs="Times New Roman"/>
          <w:sz w:val="24"/>
          <w:szCs w:val="24"/>
        </w:rPr>
        <w:t>У</w:t>
      </w:r>
      <w:r w:rsidRPr="00240AB4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666A45" w:rsidRPr="00240AB4">
        <w:rPr>
          <w:rFonts w:ascii="Times New Roman" w:hAnsi="Times New Roman" w:cs="Times New Roman"/>
          <w:sz w:val="24"/>
          <w:szCs w:val="24"/>
        </w:rPr>
        <w:t>реализуются инновационные образовательные программы, р</w:t>
      </w:r>
      <w:r w:rsidR="007B39DB">
        <w:rPr>
          <w:rFonts w:ascii="Times New Roman" w:hAnsi="Times New Roman" w:cs="Times New Roman"/>
          <w:sz w:val="24"/>
          <w:szCs w:val="24"/>
        </w:rPr>
        <w:t xml:space="preserve">азработанные педагогами по </w:t>
      </w:r>
      <w:r w:rsidR="00666A45" w:rsidRPr="00240AB4">
        <w:rPr>
          <w:rFonts w:ascii="Times New Roman" w:hAnsi="Times New Roman" w:cs="Times New Roman"/>
          <w:sz w:val="24"/>
          <w:szCs w:val="24"/>
        </w:rPr>
        <w:t>образовательным областям, направле</w:t>
      </w:r>
      <w:r w:rsidR="005A0EB5">
        <w:rPr>
          <w:rFonts w:ascii="Times New Roman" w:hAnsi="Times New Roman" w:cs="Times New Roman"/>
          <w:sz w:val="24"/>
          <w:szCs w:val="24"/>
        </w:rPr>
        <w:t xml:space="preserve">нные на развитие </w:t>
      </w:r>
      <w:r w:rsidR="005A0EB5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познавательных, </w:t>
      </w:r>
      <w:r w:rsidR="0043516C">
        <w:rPr>
          <w:rFonts w:ascii="Times New Roman" w:hAnsi="Times New Roman" w:cs="Times New Roman"/>
          <w:sz w:val="24"/>
          <w:szCs w:val="24"/>
        </w:rPr>
        <w:t xml:space="preserve">физических, </w:t>
      </w:r>
      <w:r w:rsidR="005A0EB5">
        <w:rPr>
          <w:rFonts w:ascii="Times New Roman" w:hAnsi="Times New Roman" w:cs="Times New Roman"/>
          <w:sz w:val="24"/>
          <w:szCs w:val="24"/>
        </w:rPr>
        <w:t xml:space="preserve">художественно-творческих, общих </w:t>
      </w:r>
      <w:r w:rsidR="00666A45" w:rsidRPr="00240AB4">
        <w:rPr>
          <w:rFonts w:ascii="Times New Roman" w:hAnsi="Times New Roman" w:cs="Times New Roman"/>
          <w:sz w:val="24"/>
          <w:szCs w:val="24"/>
        </w:rPr>
        <w:t xml:space="preserve">способностей детей. Реализация программ идет в рамках познавательно-игровой деятельности.  Педагоги </w:t>
      </w:r>
      <w:r w:rsidRPr="00240AB4">
        <w:rPr>
          <w:rFonts w:ascii="Times New Roman" w:hAnsi="Times New Roman" w:cs="Times New Roman"/>
          <w:sz w:val="24"/>
          <w:szCs w:val="24"/>
        </w:rPr>
        <w:t>создают комфортные условия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образовательной среды, позволяющей развить у воспитанников общекультурные и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социальные интересы.</w:t>
      </w:r>
    </w:p>
    <w:p w:rsidR="00C72DEE" w:rsidRPr="005A0EB5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 рамках анкетирования</w:t>
      </w:r>
      <w:r w:rsidR="00666A45" w:rsidRPr="00240AB4">
        <w:rPr>
          <w:rFonts w:ascii="Times New Roman" w:hAnsi="Times New Roman" w:cs="Times New Roman"/>
          <w:sz w:val="24"/>
          <w:szCs w:val="24"/>
        </w:rPr>
        <w:t>,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пожеланий родителей и учет</w:t>
      </w:r>
      <w:r w:rsidR="005A0EB5">
        <w:rPr>
          <w:rFonts w:ascii="Times New Roman" w:hAnsi="Times New Roman" w:cs="Times New Roman"/>
          <w:sz w:val="24"/>
          <w:szCs w:val="24"/>
        </w:rPr>
        <w:t>а</w:t>
      </w:r>
      <w:r w:rsidRPr="00240AB4">
        <w:rPr>
          <w:rFonts w:ascii="Times New Roman" w:hAnsi="Times New Roman" w:cs="Times New Roman"/>
          <w:sz w:val="24"/>
          <w:szCs w:val="24"/>
        </w:rPr>
        <w:t xml:space="preserve"> интересов воспитанников, были</w:t>
      </w:r>
      <w:r w:rsidR="0043516C">
        <w:rPr>
          <w:rFonts w:ascii="Times New Roman" w:hAnsi="Times New Roman" w:cs="Times New Roman"/>
          <w:sz w:val="24"/>
          <w:szCs w:val="24"/>
        </w:rPr>
        <w:t xml:space="preserve"> </w:t>
      </w:r>
      <w:r w:rsidR="00666A45" w:rsidRPr="00240AB4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5A0EB5">
        <w:rPr>
          <w:rFonts w:ascii="Times New Roman" w:hAnsi="Times New Roman" w:cs="Times New Roman"/>
          <w:sz w:val="24"/>
          <w:szCs w:val="24"/>
        </w:rPr>
        <w:t>и реализовывались в 202</w:t>
      </w:r>
      <w:r w:rsidR="0043516C">
        <w:rPr>
          <w:rFonts w:ascii="Times New Roman" w:hAnsi="Times New Roman" w:cs="Times New Roman"/>
          <w:sz w:val="24"/>
          <w:szCs w:val="24"/>
        </w:rPr>
        <w:t>2</w:t>
      </w:r>
      <w:r w:rsidR="005A0EB5">
        <w:rPr>
          <w:rFonts w:ascii="Times New Roman" w:hAnsi="Times New Roman" w:cs="Times New Roman"/>
          <w:sz w:val="24"/>
          <w:szCs w:val="24"/>
        </w:rPr>
        <w:t xml:space="preserve">г. </w:t>
      </w:r>
      <w:r w:rsidR="00666A45" w:rsidRPr="00240AB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A0E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0EB5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A0EB5">
        <w:rPr>
          <w:rFonts w:ascii="Times New Roman" w:hAnsi="Times New Roman" w:cs="Times New Roman"/>
          <w:sz w:val="24"/>
          <w:szCs w:val="24"/>
        </w:rPr>
        <w:t xml:space="preserve"> фантазии», «</w:t>
      </w:r>
      <w:proofErr w:type="spellStart"/>
      <w:r w:rsidR="005A0EB5">
        <w:rPr>
          <w:rFonts w:ascii="Times New Roman" w:hAnsi="Times New Roman" w:cs="Times New Roman"/>
          <w:sz w:val="24"/>
          <w:szCs w:val="24"/>
        </w:rPr>
        <w:t>НЕЙРОдвиж</w:t>
      </w:r>
      <w:proofErr w:type="spellEnd"/>
      <w:r w:rsidR="005A0EB5">
        <w:rPr>
          <w:rFonts w:ascii="Times New Roman" w:hAnsi="Times New Roman" w:cs="Times New Roman"/>
          <w:sz w:val="24"/>
          <w:szCs w:val="24"/>
        </w:rPr>
        <w:t>», «Семейная мягкая школа», «</w:t>
      </w:r>
      <w:r w:rsidR="005A0EB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A0EB5">
        <w:rPr>
          <w:rFonts w:ascii="Times New Roman" w:hAnsi="Times New Roman" w:cs="Times New Roman"/>
          <w:sz w:val="24"/>
          <w:szCs w:val="24"/>
        </w:rPr>
        <w:t>мир», «Воздушный стретчинг», «Танцевальная карусель»,</w:t>
      </w:r>
      <w:r w:rsidR="0043516C">
        <w:rPr>
          <w:rFonts w:ascii="Times New Roman" w:hAnsi="Times New Roman" w:cs="Times New Roman"/>
          <w:sz w:val="24"/>
          <w:szCs w:val="24"/>
        </w:rPr>
        <w:t xml:space="preserve"> «3Д моделирование», </w:t>
      </w:r>
      <w:r w:rsidR="005A0EB5">
        <w:rPr>
          <w:rFonts w:ascii="Times New Roman" w:hAnsi="Times New Roman" w:cs="Times New Roman"/>
          <w:sz w:val="24"/>
          <w:szCs w:val="24"/>
        </w:rPr>
        <w:t xml:space="preserve"> </w:t>
      </w:r>
      <w:r w:rsidR="005A0EB5" w:rsidRPr="005A0EB5">
        <w:rPr>
          <w:rFonts w:ascii="Times New Roman" w:hAnsi="Times New Roman" w:cs="Times New Roman"/>
          <w:sz w:val="24"/>
          <w:szCs w:val="24"/>
        </w:rPr>
        <w:t xml:space="preserve">«Азбука финансов», </w:t>
      </w:r>
      <w:r w:rsidR="005A0EB5" w:rsidRPr="005A0EB5">
        <w:rPr>
          <w:rFonts w:ascii="Times New Roman" w:eastAsia="Calibri" w:hAnsi="Times New Roman" w:cs="Times New Roman"/>
          <w:bCs/>
          <w:sz w:val="24"/>
          <w:szCs w:val="24"/>
        </w:rPr>
        <w:t xml:space="preserve">«Путешествие в мир профессий добывающей промышленности Пермского края», </w:t>
      </w:r>
      <w:r w:rsidR="0043516C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46B0D">
        <w:rPr>
          <w:rFonts w:ascii="Times New Roman" w:eastAsia="Calibri" w:hAnsi="Times New Roman" w:cs="Times New Roman"/>
          <w:bCs/>
          <w:sz w:val="24"/>
          <w:szCs w:val="24"/>
        </w:rPr>
        <w:t xml:space="preserve">Юный финансист», </w:t>
      </w:r>
      <w:r w:rsidR="005A0EB5" w:rsidRPr="005A0EB5">
        <w:rPr>
          <w:rFonts w:ascii="Times New Roman" w:hAnsi="Times New Roman" w:cs="Times New Roman"/>
          <w:sz w:val="24"/>
          <w:szCs w:val="24"/>
        </w:rPr>
        <w:t>«Робототехника для всех», «</w:t>
      </w:r>
      <w:r w:rsidR="005A0EB5" w:rsidRPr="005A0EB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A0EB5" w:rsidRPr="005A0EB5">
        <w:rPr>
          <w:rFonts w:ascii="Times New Roman" w:hAnsi="Times New Roman" w:cs="Times New Roman"/>
          <w:sz w:val="24"/>
          <w:szCs w:val="24"/>
        </w:rPr>
        <w:t xml:space="preserve">-ум», «Экономика жизнь и игра», </w:t>
      </w:r>
      <w:r w:rsidR="005A0EB5">
        <w:rPr>
          <w:rFonts w:ascii="Times New Roman" w:hAnsi="Times New Roman" w:cs="Times New Roman"/>
          <w:sz w:val="24"/>
          <w:szCs w:val="24"/>
        </w:rPr>
        <w:t xml:space="preserve"> </w:t>
      </w:r>
      <w:r w:rsidR="005A0EB5" w:rsidRPr="005A0EB5">
        <w:rPr>
          <w:rFonts w:ascii="Times New Roman" w:hAnsi="Times New Roman" w:cs="Times New Roman"/>
          <w:sz w:val="24"/>
          <w:szCs w:val="24"/>
        </w:rPr>
        <w:t>, «Юные экономисты», «</w:t>
      </w:r>
      <w:r w:rsidR="005A0EB5" w:rsidRPr="005A0EB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51DCA">
        <w:rPr>
          <w:rFonts w:ascii="Times New Roman" w:hAnsi="Times New Roman" w:cs="Times New Roman"/>
          <w:sz w:val="24"/>
          <w:szCs w:val="24"/>
        </w:rPr>
        <w:t xml:space="preserve"> - инже</w:t>
      </w:r>
      <w:r w:rsidR="005A0EB5" w:rsidRPr="005A0EB5">
        <w:rPr>
          <w:rFonts w:ascii="Times New Roman" w:hAnsi="Times New Roman" w:cs="Times New Roman"/>
          <w:sz w:val="24"/>
          <w:szCs w:val="24"/>
        </w:rPr>
        <w:t>неры»</w:t>
      </w:r>
      <w:r w:rsidR="0043516C">
        <w:rPr>
          <w:rFonts w:ascii="Times New Roman" w:hAnsi="Times New Roman" w:cs="Times New Roman"/>
          <w:sz w:val="24"/>
          <w:szCs w:val="24"/>
        </w:rPr>
        <w:t xml:space="preserve">, «Умные шашки», «Скандинавская ходьба», «Юные скалолазы», </w:t>
      </w:r>
      <w:r w:rsidR="00E91703">
        <w:rPr>
          <w:rFonts w:ascii="Times New Roman" w:hAnsi="Times New Roman" w:cs="Times New Roman"/>
          <w:sz w:val="24"/>
          <w:szCs w:val="24"/>
        </w:rPr>
        <w:t>«Пермский край - территория возможностей», «</w:t>
      </w:r>
      <w:proofErr w:type="spellStart"/>
      <w:r w:rsidR="00E91703">
        <w:rPr>
          <w:rFonts w:ascii="Times New Roman" w:hAnsi="Times New Roman" w:cs="Times New Roman"/>
          <w:sz w:val="24"/>
          <w:szCs w:val="24"/>
        </w:rPr>
        <w:t>Буквопластика</w:t>
      </w:r>
      <w:proofErr w:type="spellEnd"/>
      <w:r w:rsidR="00E91703">
        <w:rPr>
          <w:rFonts w:ascii="Times New Roman" w:hAnsi="Times New Roman" w:cs="Times New Roman"/>
          <w:sz w:val="24"/>
          <w:szCs w:val="24"/>
        </w:rPr>
        <w:t xml:space="preserve">», «Художники-умельцы», «Мастерим из проволоки», </w:t>
      </w:r>
      <w:r w:rsidR="00C15505">
        <w:rPr>
          <w:rFonts w:ascii="Times New Roman" w:hAnsi="Times New Roman" w:cs="Times New Roman"/>
          <w:sz w:val="24"/>
          <w:szCs w:val="24"/>
        </w:rPr>
        <w:t>«Мир ТИКО», «Цветные стеклышки», «</w:t>
      </w:r>
      <w:proofErr w:type="spellStart"/>
      <w:r w:rsidR="00C15505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C15505">
        <w:rPr>
          <w:rFonts w:ascii="Times New Roman" w:hAnsi="Times New Roman" w:cs="Times New Roman"/>
          <w:sz w:val="24"/>
          <w:szCs w:val="24"/>
        </w:rPr>
        <w:t>-дошколята», «Спортивные ребята», «Шифоновая радуга», «Школа логики», «</w:t>
      </w:r>
      <w:proofErr w:type="spellStart"/>
      <w:r w:rsidR="00C15505">
        <w:rPr>
          <w:rFonts w:ascii="Times New Roman" w:hAnsi="Times New Roman" w:cs="Times New Roman"/>
          <w:sz w:val="24"/>
          <w:szCs w:val="24"/>
        </w:rPr>
        <w:t>Развивалочка</w:t>
      </w:r>
      <w:proofErr w:type="spellEnd"/>
      <w:r w:rsidR="00C15505">
        <w:rPr>
          <w:rFonts w:ascii="Times New Roman" w:hAnsi="Times New Roman" w:cs="Times New Roman"/>
          <w:sz w:val="24"/>
          <w:szCs w:val="24"/>
        </w:rPr>
        <w:t xml:space="preserve">», «ТИКО-мастер», «Азбука безопасности», «Волшебный песок», </w:t>
      </w:r>
      <w:r w:rsidR="005A0EB5">
        <w:rPr>
          <w:rFonts w:ascii="Times New Roman" w:hAnsi="Times New Roman" w:cs="Times New Roman"/>
          <w:sz w:val="24"/>
          <w:szCs w:val="24"/>
        </w:rPr>
        <w:t>.</w:t>
      </w:r>
    </w:p>
    <w:p w:rsidR="00C72DEE" w:rsidRPr="00240AB4" w:rsidRDefault="00646B0D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предыдущем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м году </w:t>
      </w:r>
      <w:r w:rsidR="00C72DEE" w:rsidRPr="00240AB4">
        <w:rPr>
          <w:rFonts w:ascii="Times New Roman" w:hAnsi="Times New Roman" w:cs="Times New Roman"/>
          <w:sz w:val="24"/>
          <w:szCs w:val="24"/>
        </w:rPr>
        <w:t>было реализовано 1</w:t>
      </w:r>
      <w:r w:rsidR="0043516C">
        <w:rPr>
          <w:rFonts w:ascii="Times New Roman" w:hAnsi="Times New Roman" w:cs="Times New Roman"/>
          <w:sz w:val="24"/>
          <w:szCs w:val="24"/>
        </w:rPr>
        <w:t>7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 программ, в </w:t>
      </w:r>
      <w:r w:rsidR="00580D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516C">
        <w:rPr>
          <w:rFonts w:ascii="Times New Roman" w:hAnsi="Times New Roman" w:cs="Times New Roman"/>
          <w:sz w:val="24"/>
          <w:szCs w:val="24"/>
        </w:rPr>
        <w:t>2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80DFD">
        <w:rPr>
          <w:rFonts w:ascii="Times New Roman" w:hAnsi="Times New Roman" w:cs="Times New Roman"/>
          <w:sz w:val="24"/>
          <w:szCs w:val="24"/>
        </w:rPr>
        <w:t xml:space="preserve">- </w:t>
      </w:r>
      <w:r w:rsidR="0043516C">
        <w:rPr>
          <w:rFonts w:ascii="Times New Roman" w:hAnsi="Times New Roman" w:cs="Times New Roman"/>
          <w:sz w:val="24"/>
          <w:szCs w:val="24"/>
        </w:rPr>
        <w:t>3</w:t>
      </w:r>
      <w:r w:rsidR="00C15505">
        <w:rPr>
          <w:rFonts w:ascii="Times New Roman" w:hAnsi="Times New Roman" w:cs="Times New Roman"/>
          <w:sz w:val="24"/>
          <w:szCs w:val="24"/>
        </w:rPr>
        <w:t>2</w:t>
      </w:r>
      <w:r w:rsidR="00FB6AF6" w:rsidRPr="003E7C41">
        <w:rPr>
          <w:rFonts w:ascii="Times New Roman" w:hAnsi="Times New Roman" w:cs="Times New Roman"/>
          <w:sz w:val="24"/>
          <w:szCs w:val="24"/>
        </w:rPr>
        <w:t>.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72DEE" w:rsidRPr="00240AB4">
        <w:rPr>
          <w:rFonts w:ascii="Times New Roman" w:hAnsi="Times New Roman" w:cs="Times New Roman"/>
          <w:sz w:val="24"/>
          <w:szCs w:val="24"/>
        </w:rPr>
        <w:t>и, реализующие программы проводят диагностику освоения программ,  составляют отчеты.</w:t>
      </w:r>
    </w:p>
    <w:p w:rsidR="00C8632E" w:rsidRPr="00240AB4" w:rsidRDefault="00C8632E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родителями </w:t>
      </w:r>
      <w:r w:rsidRPr="00240AB4">
        <w:rPr>
          <w:rFonts w:ascii="Times New Roman" w:hAnsi="Times New Roman" w:cs="Times New Roman"/>
          <w:sz w:val="24"/>
          <w:szCs w:val="24"/>
        </w:rPr>
        <w:t>в текущем году была направлена на создание оптимальных условий для эффективного сотрудничества педагогов и родителей, повышения их социа</w:t>
      </w:r>
      <w:r w:rsidR="003E7C41">
        <w:rPr>
          <w:rFonts w:ascii="Times New Roman" w:hAnsi="Times New Roman" w:cs="Times New Roman"/>
          <w:sz w:val="24"/>
          <w:szCs w:val="24"/>
        </w:rPr>
        <w:t>льно-педагогической компетенции. Большинство мероприятий были проведены в дистанционном формате, с использованием интернет-ресурсов</w:t>
      </w:r>
      <w:r w:rsidRPr="00240AB4">
        <w:rPr>
          <w:rFonts w:ascii="Times New Roman" w:hAnsi="Times New Roman" w:cs="Times New Roman"/>
          <w:sz w:val="24"/>
          <w:szCs w:val="24"/>
        </w:rPr>
        <w:t>:</w:t>
      </w:r>
    </w:p>
    <w:p w:rsidR="00C8632E" w:rsidRPr="00240AB4" w:rsidRDefault="00C8632E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- </w:t>
      </w:r>
      <w:r w:rsidR="003E7C41">
        <w:rPr>
          <w:rFonts w:ascii="Times New Roman" w:hAnsi="Times New Roman" w:cs="Times New Roman"/>
          <w:sz w:val="24"/>
          <w:szCs w:val="24"/>
        </w:rPr>
        <w:t xml:space="preserve">интерактивные образовательные мероприятия: практикумы, игротеки, мастер-классы, </w:t>
      </w:r>
      <w:r w:rsidR="00646B0D">
        <w:rPr>
          <w:rFonts w:ascii="Times New Roman" w:hAnsi="Times New Roman" w:cs="Times New Roman"/>
          <w:sz w:val="24"/>
          <w:szCs w:val="24"/>
        </w:rPr>
        <w:t xml:space="preserve">лектории, </w:t>
      </w:r>
      <w:r w:rsidRPr="00240AB4">
        <w:rPr>
          <w:rFonts w:ascii="Times New Roman" w:hAnsi="Times New Roman" w:cs="Times New Roman"/>
          <w:sz w:val="24"/>
          <w:szCs w:val="24"/>
        </w:rPr>
        <w:t>родительск</w:t>
      </w:r>
      <w:r w:rsidR="004B4DCF" w:rsidRPr="00240AB4">
        <w:rPr>
          <w:rFonts w:ascii="Times New Roman" w:hAnsi="Times New Roman" w:cs="Times New Roman"/>
          <w:sz w:val="24"/>
          <w:szCs w:val="24"/>
        </w:rPr>
        <w:t>ие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3E7C41">
        <w:rPr>
          <w:rFonts w:ascii="Times New Roman" w:hAnsi="Times New Roman" w:cs="Times New Roman"/>
          <w:sz w:val="24"/>
          <w:szCs w:val="24"/>
        </w:rPr>
        <w:t>и</w:t>
      </w:r>
      <w:r w:rsidR="00314BD6">
        <w:rPr>
          <w:rFonts w:ascii="Times New Roman" w:hAnsi="Times New Roman" w:cs="Times New Roman"/>
          <w:sz w:val="24"/>
          <w:szCs w:val="24"/>
        </w:rPr>
        <w:t>, онлайн-консультации</w:t>
      </w:r>
      <w:r w:rsidR="007B21DD">
        <w:rPr>
          <w:rFonts w:ascii="Times New Roman" w:hAnsi="Times New Roman" w:cs="Times New Roman"/>
          <w:sz w:val="24"/>
          <w:szCs w:val="24"/>
        </w:rPr>
        <w:t xml:space="preserve"> (</w:t>
      </w:r>
      <w:r w:rsidR="007B21DD" w:rsidRPr="00BB7DBF">
        <w:rPr>
          <w:rFonts w:ascii="Times New Roman" w:hAnsi="Times New Roman" w:cs="Times New Roman"/>
          <w:sz w:val="24"/>
          <w:szCs w:val="24"/>
        </w:rPr>
        <w:t>«Семейные традици</w:t>
      </w:r>
      <w:r w:rsidR="007B21DD">
        <w:rPr>
          <w:rFonts w:ascii="Times New Roman" w:hAnsi="Times New Roman" w:cs="Times New Roman"/>
          <w:sz w:val="24"/>
          <w:szCs w:val="24"/>
        </w:rPr>
        <w:t xml:space="preserve">и и их роль в воспитании детей», </w:t>
      </w:r>
      <w:r w:rsidR="007B21DD" w:rsidRPr="00BB7DBF">
        <w:rPr>
          <w:rFonts w:ascii="Times New Roman" w:hAnsi="Times New Roman" w:cs="Times New Roman"/>
          <w:sz w:val="24"/>
          <w:szCs w:val="24"/>
        </w:rPr>
        <w:t>«Роль отца в воспитании ребенка», «Создадим красивый, яркий сад, где появиться будет каждый рад», «Организация детского экспериментирования в домашних условиях», «Безопасность детей в современном мире», «Сказочная безопасность» или разговор о том, как научить ребенка правилам безопасности, читая сказки</w:t>
      </w:r>
      <w:r w:rsidR="007B21DD">
        <w:rPr>
          <w:rFonts w:ascii="Times New Roman" w:hAnsi="Times New Roman" w:cs="Times New Roman"/>
          <w:sz w:val="24"/>
          <w:szCs w:val="24"/>
        </w:rPr>
        <w:t>»,</w:t>
      </w:r>
      <w:r w:rsidR="007B21DD" w:rsidRPr="00BB7DBF">
        <w:rPr>
          <w:rFonts w:ascii="Times New Roman" w:hAnsi="Times New Roman" w:cs="Times New Roman"/>
          <w:sz w:val="24"/>
          <w:szCs w:val="24"/>
        </w:rPr>
        <w:t xml:space="preserve"> «Здоровое питание – здоровые дети», «Шаг к значимым профессиям Пермского края»</w:t>
      </w:r>
      <w:r w:rsidR="002251F9">
        <w:rPr>
          <w:rFonts w:ascii="Times New Roman" w:hAnsi="Times New Roman" w:cs="Times New Roman"/>
          <w:sz w:val="24"/>
          <w:szCs w:val="24"/>
        </w:rPr>
        <w:t>,</w:t>
      </w:r>
      <w:r w:rsidR="002251F9" w:rsidRPr="002251F9">
        <w:rPr>
          <w:sz w:val="24"/>
          <w:szCs w:val="24"/>
        </w:rPr>
        <w:t xml:space="preserve"> </w:t>
      </w:r>
      <w:r w:rsidR="002251F9" w:rsidRPr="002251F9">
        <w:rPr>
          <w:rFonts w:ascii="Times New Roman" w:hAnsi="Times New Roman" w:cs="Times New Roman"/>
          <w:sz w:val="24"/>
          <w:szCs w:val="24"/>
        </w:rPr>
        <w:t>видео-урок «</w:t>
      </w:r>
      <w:proofErr w:type="spellStart"/>
      <w:r w:rsidR="002251F9" w:rsidRPr="002251F9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="002251F9" w:rsidRPr="002251F9">
        <w:rPr>
          <w:rFonts w:ascii="Times New Roman" w:hAnsi="Times New Roman" w:cs="Times New Roman"/>
          <w:sz w:val="24"/>
          <w:szCs w:val="24"/>
        </w:rPr>
        <w:t xml:space="preserve"> именины»</w:t>
      </w:r>
      <w:r w:rsidR="002251F9">
        <w:rPr>
          <w:rFonts w:ascii="Times New Roman" w:hAnsi="Times New Roman" w:cs="Times New Roman"/>
          <w:sz w:val="24"/>
          <w:szCs w:val="24"/>
        </w:rPr>
        <w:t>,</w:t>
      </w:r>
      <w:r w:rsidR="002251F9" w:rsidRPr="002251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«Дети-изобретатели».</w:t>
      </w:r>
      <w:r w:rsidR="00361751">
        <w:rPr>
          <w:rFonts w:ascii="Times New Roman" w:hAnsi="Times New Roman" w:cs="Times New Roman"/>
          <w:sz w:val="24"/>
          <w:szCs w:val="24"/>
        </w:rPr>
        <w:t xml:space="preserve"> и др.). </w:t>
      </w:r>
      <w:r w:rsidR="002251F9">
        <w:rPr>
          <w:rFonts w:ascii="Times New Roman" w:hAnsi="Times New Roman" w:cs="Times New Roman"/>
          <w:sz w:val="24"/>
          <w:szCs w:val="24"/>
        </w:rPr>
        <w:t xml:space="preserve">Педагоги провели для родителей </w:t>
      </w:r>
      <w:r w:rsidR="002251F9" w:rsidRPr="002251F9">
        <w:rPr>
          <w:rFonts w:ascii="Times New Roman" w:hAnsi="Times New Roman" w:cs="Times New Roman"/>
          <w:sz w:val="24"/>
          <w:szCs w:val="24"/>
        </w:rPr>
        <w:t xml:space="preserve">видео-консультации: «Роль трудового воспитания детей старшего дошкольного возраста», </w:t>
      </w:r>
      <w:r w:rsidR="002251F9" w:rsidRPr="002251F9">
        <w:rPr>
          <w:rFonts w:ascii="Times New Roman" w:hAnsi="Times New Roman" w:cs="Times New Roman"/>
          <w:spacing w:val="-3"/>
          <w:sz w:val="24"/>
          <w:szCs w:val="24"/>
        </w:rPr>
        <w:t>«Воспитание навыков самообслуживания и самостоятельности у детей раннего возраста»,  «Без труда не вы</w:t>
      </w:r>
      <w:r w:rsidR="002251F9">
        <w:rPr>
          <w:rFonts w:ascii="Times New Roman" w:hAnsi="Times New Roman" w:cs="Times New Roman"/>
          <w:spacing w:val="-3"/>
          <w:sz w:val="24"/>
          <w:szCs w:val="24"/>
        </w:rPr>
        <w:t>тя</w:t>
      </w:r>
      <w:r w:rsidR="002251F9" w:rsidRPr="002251F9">
        <w:rPr>
          <w:rFonts w:ascii="Times New Roman" w:hAnsi="Times New Roman" w:cs="Times New Roman"/>
          <w:spacing w:val="-3"/>
          <w:sz w:val="24"/>
          <w:szCs w:val="24"/>
        </w:rPr>
        <w:t>нешь и рыбку из пруда»</w:t>
      </w:r>
      <w:r w:rsidR="002251F9">
        <w:rPr>
          <w:rFonts w:ascii="Times New Roman" w:hAnsi="Times New Roman" w:cs="Times New Roman"/>
          <w:spacing w:val="-3"/>
          <w:sz w:val="24"/>
          <w:szCs w:val="24"/>
        </w:rPr>
        <w:t xml:space="preserve">. Так же итоговые родительские собрания организованы в дистанционном формате </w:t>
      </w:r>
      <w:r w:rsidR="002251F9" w:rsidRPr="002251F9">
        <w:rPr>
          <w:rFonts w:ascii="Times New Roman" w:hAnsi="Times New Roman" w:cs="Times New Roman"/>
          <w:sz w:val="24"/>
          <w:szCs w:val="24"/>
        </w:rPr>
        <w:t xml:space="preserve">«Итоги года. </w:t>
      </w:r>
      <w:r w:rsidR="002251F9">
        <w:rPr>
          <w:rFonts w:ascii="Times New Roman" w:hAnsi="Times New Roman" w:cs="Times New Roman"/>
          <w:sz w:val="24"/>
          <w:szCs w:val="24"/>
        </w:rPr>
        <w:t xml:space="preserve">Вот и стали мы на год взрослее». </w:t>
      </w:r>
      <w:r w:rsidR="002251F9" w:rsidRPr="002251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Все проведенные мероприятия способствовали повышению родительской компетентности в вопросах воспитания и образования детей, активному вовлечению родителей в образовательный процесс детского сада.</w:t>
      </w:r>
    </w:p>
    <w:p w:rsidR="00C8632E" w:rsidRDefault="00C8632E" w:rsidP="00314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- </w:t>
      </w:r>
      <w:r w:rsidR="003E7C41">
        <w:rPr>
          <w:rFonts w:ascii="Times New Roman" w:hAnsi="Times New Roman" w:cs="Times New Roman"/>
          <w:sz w:val="24"/>
          <w:szCs w:val="24"/>
        </w:rPr>
        <w:t>онлайн-трансляции детских праздников,</w:t>
      </w:r>
      <w:r w:rsidR="00361751">
        <w:rPr>
          <w:rFonts w:ascii="Times New Roman" w:hAnsi="Times New Roman" w:cs="Times New Roman"/>
          <w:sz w:val="24"/>
          <w:szCs w:val="24"/>
        </w:rPr>
        <w:t xml:space="preserve"> </w:t>
      </w:r>
      <w:r w:rsidR="003E7C41">
        <w:rPr>
          <w:rFonts w:ascii="Times New Roman" w:hAnsi="Times New Roman" w:cs="Times New Roman"/>
          <w:sz w:val="24"/>
          <w:szCs w:val="24"/>
        </w:rPr>
        <w:t>видео</w:t>
      </w:r>
      <w:r w:rsidR="00314BD6">
        <w:rPr>
          <w:rFonts w:ascii="Times New Roman" w:hAnsi="Times New Roman" w:cs="Times New Roman"/>
          <w:sz w:val="24"/>
          <w:szCs w:val="24"/>
        </w:rPr>
        <w:t>поздравления со знаменательными датами, п</w:t>
      </w:r>
      <w:r w:rsidRPr="00240AB4">
        <w:rPr>
          <w:rFonts w:ascii="Times New Roman" w:hAnsi="Times New Roman" w:cs="Times New Roman"/>
          <w:sz w:val="24"/>
          <w:szCs w:val="24"/>
        </w:rPr>
        <w:t xml:space="preserve">роведение конкурсов </w:t>
      </w:r>
      <w:r w:rsidR="00314BD6">
        <w:rPr>
          <w:rFonts w:ascii="Times New Roman" w:hAnsi="Times New Roman" w:cs="Times New Roman"/>
          <w:sz w:val="24"/>
          <w:szCs w:val="24"/>
        </w:rPr>
        <w:t xml:space="preserve">и </w:t>
      </w:r>
      <w:r w:rsidR="002251F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BD6">
        <w:rPr>
          <w:rFonts w:ascii="Times New Roman" w:hAnsi="Times New Roman" w:cs="Times New Roman"/>
          <w:sz w:val="24"/>
          <w:szCs w:val="24"/>
        </w:rPr>
        <w:t>акци</w:t>
      </w:r>
      <w:r w:rsidR="002251F9">
        <w:rPr>
          <w:rFonts w:ascii="Times New Roman" w:hAnsi="Times New Roman" w:cs="Times New Roman"/>
          <w:sz w:val="24"/>
          <w:szCs w:val="24"/>
        </w:rPr>
        <w:t>ях</w:t>
      </w:r>
      <w:r w:rsidR="00314BD6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с </w:t>
      </w:r>
      <w:r w:rsidR="00314BD6">
        <w:rPr>
          <w:rFonts w:ascii="Times New Roman" w:hAnsi="Times New Roman" w:cs="Times New Roman"/>
          <w:sz w:val="24"/>
          <w:szCs w:val="24"/>
        </w:rPr>
        <w:t>привлечением</w:t>
      </w:r>
      <w:r w:rsidRPr="00240AB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314BD6">
        <w:rPr>
          <w:rFonts w:ascii="Times New Roman" w:hAnsi="Times New Roman" w:cs="Times New Roman"/>
          <w:sz w:val="24"/>
          <w:szCs w:val="24"/>
        </w:rPr>
        <w:t xml:space="preserve"> в дистанционном формате</w:t>
      </w:r>
      <w:r w:rsidRPr="00240AB4">
        <w:rPr>
          <w:rFonts w:ascii="Times New Roman" w:hAnsi="Times New Roman" w:cs="Times New Roman"/>
          <w:sz w:val="24"/>
          <w:szCs w:val="24"/>
        </w:rPr>
        <w:t xml:space="preserve">: </w:t>
      </w:r>
      <w:r w:rsidR="002251F9" w:rsidRPr="003D3552">
        <w:rPr>
          <w:rFonts w:ascii="Times New Roman" w:hAnsi="Times New Roman" w:cs="Times New Roman"/>
          <w:sz w:val="24"/>
          <w:szCs w:val="24"/>
        </w:rPr>
        <w:t>всероссийские акции «Мирные окна (окна победы)», «Час Земли»</w:t>
      </w:r>
      <w:r w:rsidR="002251F9">
        <w:rPr>
          <w:rFonts w:ascii="Times New Roman" w:hAnsi="Times New Roman" w:cs="Times New Roman"/>
          <w:sz w:val="24"/>
          <w:szCs w:val="24"/>
        </w:rPr>
        <w:t>,</w:t>
      </w:r>
      <w:r w:rsidR="002251F9" w:rsidRPr="003D3552">
        <w:rPr>
          <w:rFonts w:ascii="Times New Roman" w:hAnsi="Times New Roman" w:cs="Times New Roman"/>
          <w:sz w:val="24"/>
          <w:szCs w:val="24"/>
        </w:rPr>
        <w:t xml:space="preserve"> «Воды России»,  «Наследники победы»,  «Окна России», «</w:t>
      </w:r>
      <w:proofErr w:type="spellStart"/>
      <w:r w:rsidR="002251F9" w:rsidRPr="003D3552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2251F9" w:rsidRPr="003D3552">
        <w:rPr>
          <w:rFonts w:ascii="Times New Roman" w:hAnsi="Times New Roman" w:cs="Times New Roman"/>
          <w:sz w:val="24"/>
          <w:szCs w:val="24"/>
        </w:rPr>
        <w:t xml:space="preserve"> -защитники природы. Городок </w:t>
      </w:r>
      <w:proofErr w:type="spellStart"/>
      <w:r w:rsidR="002251F9" w:rsidRPr="003D3552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2251F9" w:rsidRPr="003D3552">
        <w:rPr>
          <w:rFonts w:ascii="Times New Roman" w:hAnsi="Times New Roman" w:cs="Times New Roman"/>
          <w:sz w:val="24"/>
          <w:szCs w:val="24"/>
        </w:rPr>
        <w:t>»; краевые акции «Рождественский марафон», проект «Читай Пермский край»,  акция «Жизнь без ДТП»</w:t>
      </w:r>
      <w:r w:rsidR="002251F9">
        <w:rPr>
          <w:rFonts w:ascii="Times New Roman" w:hAnsi="Times New Roman" w:cs="Times New Roman"/>
          <w:sz w:val="24"/>
          <w:szCs w:val="24"/>
        </w:rPr>
        <w:t xml:space="preserve">; </w:t>
      </w:r>
      <w:r w:rsidR="002251F9" w:rsidRPr="003D3552">
        <w:rPr>
          <w:rFonts w:ascii="Times New Roman" w:hAnsi="Times New Roman" w:cs="Times New Roman"/>
          <w:sz w:val="24"/>
          <w:szCs w:val="24"/>
        </w:rPr>
        <w:t>фото-</w:t>
      </w:r>
      <w:proofErr w:type="spellStart"/>
      <w:r w:rsidR="002251F9" w:rsidRPr="003D3552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="002251F9" w:rsidRPr="003D3552">
        <w:rPr>
          <w:rFonts w:ascii="Times New Roman" w:hAnsi="Times New Roman" w:cs="Times New Roman"/>
          <w:sz w:val="24"/>
          <w:szCs w:val="24"/>
        </w:rPr>
        <w:t xml:space="preserve"> «Возьми ребенка за руку», «Везу ребенка правильно», «Наследники победы»    </w:t>
      </w:r>
      <w:r w:rsidR="003740C2">
        <w:rPr>
          <w:rFonts w:ascii="Times New Roman" w:hAnsi="Times New Roman" w:cs="Times New Roman"/>
          <w:sz w:val="24"/>
          <w:szCs w:val="24"/>
        </w:rPr>
        <w:t>и др.</w:t>
      </w:r>
      <w:r w:rsidR="00314B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BD6" w:rsidRPr="00240AB4" w:rsidRDefault="00314BD6" w:rsidP="00314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образовательной информации на сайте ДОО, в группах Вконтакте: сценарии образовательных мероприятий, </w:t>
      </w:r>
      <w:r w:rsidR="00EC5402">
        <w:rPr>
          <w:rFonts w:ascii="Times New Roman" w:hAnsi="Times New Roman" w:cs="Times New Roman"/>
          <w:sz w:val="24"/>
          <w:szCs w:val="24"/>
        </w:rPr>
        <w:t xml:space="preserve">развивающие игры по темам ООП, </w:t>
      </w:r>
      <w:r>
        <w:rPr>
          <w:rFonts w:ascii="Times New Roman" w:hAnsi="Times New Roman" w:cs="Times New Roman"/>
          <w:sz w:val="24"/>
          <w:szCs w:val="24"/>
        </w:rPr>
        <w:t>анкеты,</w:t>
      </w:r>
      <w:r w:rsidR="00EC5402">
        <w:rPr>
          <w:rFonts w:ascii="Times New Roman" w:hAnsi="Times New Roman" w:cs="Times New Roman"/>
          <w:sz w:val="24"/>
          <w:szCs w:val="24"/>
        </w:rPr>
        <w:t xml:space="preserve"> тематические кейсы, комплексы р</w:t>
      </w:r>
      <w:r>
        <w:rPr>
          <w:rFonts w:ascii="Times New Roman" w:hAnsi="Times New Roman" w:cs="Times New Roman"/>
          <w:sz w:val="24"/>
          <w:szCs w:val="24"/>
        </w:rPr>
        <w:t>азвивающих гимнастик</w:t>
      </w:r>
      <w:r w:rsidR="00EC5402">
        <w:rPr>
          <w:rFonts w:ascii="Times New Roman" w:hAnsi="Times New Roman" w:cs="Times New Roman"/>
          <w:sz w:val="24"/>
          <w:szCs w:val="24"/>
        </w:rPr>
        <w:t>;</w:t>
      </w:r>
    </w:p>
    <w:p w:rsidR="00361751" w:rsidRPr="00BB7DBF" w:rsidRDefault="00C8632E" w:rsidP="00361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- функционирование родительских групповых уголков. Информация для родителей обновляется своевременно, эстетично, с учетом современных требований.</w:t>
      </w:r>
      <w:r w:rsidR="00646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B0D">
        <w:rPr>
          <w:rFonts w:ascii="Times New Roman" w:hAnsi="Times New Roman" w:cs="Times New Roman"/>
          <w:sz w:val="24"/>
          <w:szCs w:val="24"/>
        </w:rPr>
        <w:t>Размещается информация по вопросам оздоровления детей, правового и педагогического просвещения</w:t>
      </w:r>
      <w:r w:rsidR="00361751">
        <w:rPr>
          <w:rFonts w:ascii="Times New Roman" w:hAnsi="Times New Roman" w:cs="Times New Roman"/>
          <w:sz w:val="24"/>
          <w:szCs w:val="24"/>
        </w:rPr>
        <w:t xml:space="preserve"> (</w:t>
      </w:r>
      <w:r w:rsidR="00361751" w:rsidRPr="00BB7DBF">
        <w:rPr>
          <w:rFonts w:ascii="Times New Roman" w:hAnsi="Times New Roman" w:cs="Times New Roman"/>
          <w:sz w:val="24"/>
          <w:szCs w:val="24"/>
        </w:rPr>
        <w:t>«От слова к рассказу», «Со словом играем, звуки в речи закрепляем!»,</w:t>
      </w:r>
      <w:r w:rsidR="00361751">
        <w:rPr>
          <w:rFonts w:ascii="Times New Roman" w:hAnsi="Times New Roman" w:cs="Times New Roman"/>
          <w:sz w:val="24"/>
          <w:szCs w:val="24"/>
        </w:rPr>
        <w:t xml:space="preserve"> </w:t>
      </w:r>
      <w:r w:rsidR="00361751" w:rsidRPr="00BB7DBF">
        <w:rPr>
          <w:rFonts w:ascii="Times New Roman" w:hAnsi="Times New Roman" w:cs="Times New Roman"/>
          <w:sz w:val="24"/>
          <w:szCs w:val="24"/>
        </w:rPr>
        <w:t xml:space="preserve"> «Роль отца в семье и воспитании детей», «9 Мая - День Победы.</w:t>
      </w:r>
      <w:proofErr w:type="gramEnd"/>
      <w:r w:rsidR="00361751" w:rsidRPr="00BB7DBF">
        <w:rPr>
          <w:rFonts w:ascii="Times New Roman" w:hAnsi="Times New Roman" w:cs="Times New Roman"/>
          <w:sz w:val="24"/>
          <w:szCs w:val="24"/>
        </w:rPr>
        <w:t xml:space="preserve"> Память, которой не будет конца», «Сказка ложь, да в ней намек»</w:t>
      </w:r>
      <w:r w:rsidR="00361751">
        <w:rPr>
          <w:rFonts w:ascii="Times New Roman" w:hAnsi="Times New Roman" w:cs="Times New Roman"/>
          <w:sz w:val="24"/>
          <w:szCs w:val="24"/>
        </w:rPr>
        <w:t>,</w:t>
      </w:r>
      <w:r w:rsidR="00361751" w:rsidRPr="00BB7DBF">
        <w:rPr>
          <w:rFonts w:ascii="Times New Roman" w:hAnsi="Times New Roman" w:cs="Times New Roman"/>
          <w:sz w:val="24"/>
          <w:szCs w:val="24"/>
        </w:rPr>
        <w:t xml:space="preserve"> «Моя семья», «Гендерное воспитание дошкольников», «Проведём лето с пользой», «Лето ты прекрасно, когда безопасно»,   «Любимый уголок города Кунгура», «В гостях у Хозяйки Медной горы», «</w:t>
      </w:r>
      <w:proofErr w:type="spellStart"/>
      <w:r w:rsidR="00361751" w:rsidRPr="00BB7DBF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="00361751" w:rsidRPr="00BB7DBF">
        <w:rPr>
          <w:rFonts w:ascii="Times New Roman" w:hAnsi="Times New Roman" w:cs="Times New Roman"/>
          <w:sz w:val="24"/>
          <w:szCs w:val="24"/>
        </w:rPr>
        <w:t xml:space="preserve"> именины: читайте </w:t>
      </w:r>
      <w:r w:rsidR="00361751" w:rsidRPr="00BB7DBF">
        <w:rPr>
          <w:rFonts w:ascii="Times New Roman" w:hAnsi="Times New Roman" w:cs="Times New Roman"/>
          <w:sz w:val="24"/>
          <w:szCs w:val="24"/>
        </w:rPr>
        <w:lastRenderedPageBreak/>
        <w:t>детям книги»,</w:t>
      </w:r>
      <w:r w:rsidR="00361751">
        <w:rPr>
          <w:rFonts w:ascii="Times New Roman" w:hAnsi="Times New Roman" w:cs="Times New Roman"/>
          <w:sz w:val="24"/>
          <w:szCs w:val="24"/>
        </w:rPr>
        <w:t xml:space="preserve"> </w:t>
      </w:r>
      <w:r w:rsidR="00361751" w:rsidRPr="00BB7DBF">
        <w:rPr>
          <w:rFonts w:ascii="Times New Roman" w:hAnsi="Times New Roman" w:cs="Times New Roman"/>
          <w:sz w:val="24"/>
          <w:szCs w:val="24"/>
        </w:rPr>
        <w:t>«Черное и голубое золото Пермского края», «Значение режима дня в жизни дошкольника»</w:t>
      </w:r>
      <w:r w:rsidR="0036175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61751" w:rsidRPr="002251F9" w:rsidRDefault="00646B0D" w:rsidP="0063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751">
        <w:rPr>
          <w:rFonts w:ascii="Times New Roman" w:hAnsi="Times New Roman" w:cs="Times New Roman"/>
          <w:sz w:val="24"/>
          <w:szCs w:val="24"/>
        </w:rPr>
        <w:t xml:space="preserve">         С родителями воспитанников </w:t>
      </w:r>
      <w:r w:rsidR="00695941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Дня образовательных мероприятий «ДОМ</w:t>
      </w:r>
      <w:r w:rsidR="00695941">
        <w:rPr>
          <w:rFonts w:ascii="Times New Roman" w:hAnsi="Times New Roman" w:cs="Times New Roman"/>
          <w:sz w:val="24"/>
          <w:szCs w:val="24"/>
        </w:rPr>
        <w:t xml:space="preserve"> </w:t>
      </w:r>
      <w:r w:rsidR="00361751">
        <w:rPr>
          <w:rFonts w:ascii="Times New Roman" w:hAnsi="Times New Roman" w:cs="Times New Roman"/>
          <w:sz w:val="24"/>
          <w:szCs w:val="24"/>
        </w:rPr>
        <w:t xml:space="preserve">проведены мероприятия: </w:t>
      </w:r>
      <w:r w:rsidR="0036175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ознавательно – игровой  калейдоскоп  «Знатоки родного города», познавательный лекторий для детей и родителей подготовительной группы «Пермские писатели – детям», </w:t>
      </w:r>
      <w:r w:rsidR="0036175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вест – игра «Зеленой дорогой в мир детства», практикум «Детские изобретения – будущее науки», «Трудовое воспитание в семье», </w:t>
      </w:r>
      <w:r w:rsidR="0036175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астер – класс по конструированию из бумаги «С днем рождения детский сад!», </w:t>
      </w:r>
      <w:r w:rsidR="002251F9" w:rsidRPr="003D3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мастер-класс </w:t>
      </w:r>
      <w:r w:rsidR="002251F9" w:rsidRPr="003D3552">
        <w:rPr>
          <w:rFonts w:ascii="Times New Roman" w:hAnsi="Times New Roman" w:cs="Times New Roman"/>
          <w:sz w:val="24"/>
          <w:szCs w:val="24"/>
        </w:rPr>
        <w:t xml:space="preserve">«Пейзажи любимого города», </w:t>
      </w:r>
      <w:r w:rsidR="002251F9" w:rsidRPr="003D35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квест – игра с родителями и детьми старшей группы «Секретный пакет», </w:t>
      </w:r>
      <w:r w:rsidR="002251F9" w:rsidRPr="003D3552">
        <w:rPr>
          <w:rFonts w:ascii="Times New Roman" w:eastAsia="Times New Roman" w:hAnsi="Times New Roman" w:cs="Times New Roman"/>
          <w:sz w:val="24"/>
          <w:szCs w:val="24"/>
        </w:rPr>
        <w:t>патриотическая игра  для детей и родителей «Зарница».</w:t>
      </w:r>
      <w:r w:rsidR="002251F9">
        <w:rPr>
          <w:rFonts w:ascii="Times New Roman" w:eastAsia="Times New Roman" w:hAnsi="Times New Roman" w:cs="Times New Roman"/>
          <w:sz w:val="24"/>
          <w:szCs w:val="24"/>
        </w:rPr>
        <w:t xml:space="preserve"> Активно использовались формы взаимодействия п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рогулка выходного дня</w:t>
      </w:r>
      <w:r w:rsid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 с детьми в мастерскую «Горыныч»</w:t>
      </w:r>
      <w:r w:rsid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экскурсии выходного дня «Мой любимый уголок». </w:t>
      </w:r>
    </w:p>
    <w:p w:rsidR="00C8632E" w:rsidRPr="00361751" w:rsidRDefault="00695941" w:rsidP="0063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овано </w:t>
      </w:r>
      <w:r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родителей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во Всероссийском субботнике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Дня образовательных мероприятий «ДОМ»</w:t>
      </w:r>
      <w:r w:rsidR="00225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трудовые десанты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>«Благоустройство прогулочного участка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в летний период и зимнее время</w:t>
      </w:r>
      <w:r w:rsidR="002251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251F9" w:rsidRPr="003D3552">
        <w:rPr>
          <w:rFonts w:ascii="Times New Roman" w:hAnsi="Times New Roman" w:cs="Times New Roman"/>
          <w:bCs/>
          <w:kern w:val="36"/>
          <w:sz w:val="24"/>
          <w:szCs w:val="24"/>
        </w:rPr>
        <w:t>«Красота и чистота  – в наших руках»</w:t>
      </w:r>
      <w:r w:rsidR="002251F9" w:rsidRPr="003D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51F9" w:rsidRPr="003D3552">
        <w:rPr>
          <w:rFonts w:ascii="Times New Roman" w:hAnsi="Times New Roman" w:cs="Times New Roman"/>
          <w:sz w:val="24"/>
          <w:szCs w:val="24"/>
        </w:rPr>
        <w:t>«Благоустройство территории детского сада»,  «В саду цветы мы посадили, чтоб было больше красоты!»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61751" w:rsidRPr="003617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632E" w:rsidRDefault="00C8632E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486">
        <w:rPr>
          <w:rFonts w:ascii="Times New Roman" w:hAnsi="Times New Roman" w:cs="Times New Roman"/>
          <w:sz w:val="24"/>
          <w:szCs w:val="24"/>
        </w:rPr>
        <w:t xml:space="preserve">Специалисты Учреждения в течение года проводили для родителей </w:t>
      </w:r>
      <w:r w:rsidR="00EC5402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A06486">
        <w:rPr>
          <w:rFonts w:ascii="Times New Roman" w:hAnsi="Times New Roman" w:cs="Times New Roman"/>
          <w:sz w:val="24"/>
          <w:szCs w:val="24"/>
        </w:rPr>
        <w:t>консультации, которые позволили подробнее узнать о программе деятельности специалист</w:t>
      </w:r>
      <w:r w:rsidR="00695941">
        <w:rPr>
          <w:rFonts w:ascii="Times New Roman" w:hAnsi="Times New Roman" w:cs="Times New Roman"/>
          <w:sz w:val="24"/>
          <w:szCs w:val="24"/>
        </w:rPr>
        <w:t>ов</w:t>
      </w:r>
      <w:r w:rsidRPr="00A06486">
        <w:rPr>
          <w:rFonts w:ascii="Times New Roman" w:hAnsi="Times New Roman" w:cs="Times New Roman"/>
          <w:sz w:val="24"/>
          <w:szCs w:val="24"/>
        </w:rPr>
        <w:t xml:space="preserve">, жизни ребенка в Учреждении, о его достижениях. </w:t>
      </w:r>
      <w:r w:rsidR="00A83427" w:rsidRPr="00A06486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A06486">
        <w:rPr>
          <w:rFonts w:ascii="Times New Roman" w:hAnsi="Times New Roman" w:cs="Times New Roman"/>
          <w:sz w:val="24"/>
          <w:szCs w:val="24"/>
        </w:rPr>
        <w:t>Консульт</w:t>
      </w:r>
      <w:r w:rsidR="00A83427" w:rsidRPr="00A06486">
        <w:rPr>
          <w:rFonts w:ascii="Times New Roman" w:hAnsi="Times New Roman" w:cs="Times New Roman"/>
          <w:sz w:val="24"/>
          <w:szCs w:val="24"/>
        </w:rPr>
        <w:t>пункта</w:t>
      </w:r>
      <w:proofErr w:type="spellEnd"/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A83427" w:rsidRPr="00A06486">
        <w:rPr>
          <w:rFonts w:ascii="Times New Roman" w:hAnsi="Times New Roman" w:cs="Times New Roman"/>
          <w:sz w:val="24"/>
          <w:szCs w:val="24"/>
        </w:rPr>
        <w:t>специалистами</w:t>
      </w:r>
      <w:r w:rsidR="00695941">
        <w:rPr>
          <w:rFonts w:ascii="Times New Roman" w:hAnsi="Times New Roman" w:cs="Times New Roman"/>
          <w:sz w:val="24"/>
          <w:szCs w:val="24"/>
        </w:rPr>
        <w:t xml:space="preserve"> </w:t>
      </w:r>
      <w:r w:rsidR="00A83427" w:rsidRPr="00A06486">
        <w:rPr>
          <w:rFonts w:ascii="Times New Roman" w:hAnsi="Times New Roman" w:cs="Times New Roman"/>
          <w:sz w:val="24"/>
          <w:szCs w:val="24"/>
        </w:rPr>
        <w:t xml:space="preserve">предоставлены консультационные услуги: </w:t>
      </w:r>
      <w:r w:rsidR="00EC5402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  <w:r w:rsidR="00695941">
        <w:rPr>
          <w:rFonts w:ascii="Times New Roman" w:hAnsi="Times New Roman" w:cs="Times New Roman"/>
          <w:sz w:val="24"/>
          <w:szCs w:val="24"/>
        </w:rPr>
        <w:t xml:space="preserve">учителей-логопедов и учителя-дефектолога </w:t>
      </w:r>
      <w:r w:rsidRPr="00A06486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646B0D">
        <w:rPr>
          <w:rFonts w:ascii="Times New Roman" w:hAnsi="Times New Roman" w:cs="Times New Roman"/>
          <w:sz w:val="24"/>
          <w:szCs w:val="24"/>
        </w:rPr>
        <w:t>1</w:t>
      </w:r>
      <w:r w:rsidR="00695941">
        <w:rPr>
          <w:rFonts w:ascii="Times New Roman" w:hAnsi="Times New Roman" w:cs="Times New Roman"/>
          <w:sz w:val="24"/>
          <w:szCs w:val="24"/>
        </w:rPr>
        <w:t>28</w:t>
      </w:r>
      <w:r w:rsidRPr="00A06486">
        <w:rPr>
          <w:rFonts w:ascii="Times New Roman" w:hAnsi="Times New Roman" w:cs="Times New Roman"/>
          <w:sz w:val="24"/>
          <w:szCs w:val="24"/>
        </w:rPr>
        <w:t xml:space="preserve"> родителей, педагога-психолога</w:t>
      </w:r>
      <w:r w:rsidR="00A83427" w:rsidRPr="00A06486">
        <w:rPr>
          <w:rFonts w:ascii="Times New Roman" w:hAnsi="Times New Roman" w:cs="Times New Roman"/>
          <w:sz w:val="24"/>
          <w:szCs w:val="24"/>
        </w:rPr>
        <w:t xml:space="preserve"> –</w:t>
      </w:r>
      <w:r w:rsidR="00646B0D">
        <w:rPr>
          <w:rFonts w:ascii="Times New Roman" w:hAnsi="Times New Roman" w:cs="Times New Roman"/>
          <w:sz w:val="24"/>
          <w:szCs w:val="24"/>
        </w:rPr>
        <w:t xml:space="preserve"> </w:t>
      </w:r>
      <w:r w:rsidR="00695941">
        <w:rPr>
          <w:rFonts w:ascii="Times New Roman" w:hAnsi="Times New Roman" w:cs="Times New Roman"/>
          <w:sz w:val="24"/>
          <w:szCs w:val="24"/>
        </w:rPr>
        <w:t>14</w:t>
      </w:r>
      <w:r w:rsidRPr="00A06486">
        <w:rPr>
          <w:rFonts w:ascii="Times New Roman" w:hAnsi="Times New Roman" w:cs="Times New Roman"/>
          <w:sz w:val="24"/>
          <w:szCs w:val="24"/>
        </w:rPr>
        <w:t xml:space="preserve"> человек, музыкальных руководителей и </w:t>
      </w:r>
      <w:r w:rsidR="00A83427" w:rsidRPr="00A06486">
        <w:rPr>
          <w:rFonts w:ascii="Times New Roman" w:hAnsi="Times New Roman" w:cs="Times New Roman"/>
          <w:sz w:val="24"/>
          <w:szCs w:val="24"/>
        </w:rPr>
        <w:t xml:space="preserve">инструктора по физической культуре </w:t>
      </w:r>
      <w:r w:rsidR="00BB741E" w:rsidRPr="00A06486">
        <w:rPr>
          <w:rFonts w:ascii="Times New Roman" w:hAnsi="Times New Roman" w:cs="Times New Roman"/>
          <w:sz w:val="24"/>
          <w:szCs w:val="24"/>
        </w:rPr>
        <w:t>–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646B0D">
        <w:rPr>
          <w:rFonts w:ascii="Times New Roman" w:hAnsi="Times New Roman" w:cs="Times New Roman"/>
          <w:sz w:val="24"/>
          <w:szCs w:val="24"/>
        </w:rPr>
        <w:t>1</w:t>
      </w:r>
      <w:r w:rsidR="00695941">
        <w:rPr>
          <w:rFonts w:ascii="Times New Roman" w:hAnsi="Times New Roman" w:cs="Times New Roman"/>
          <w:sz w:val="24"/>
          <w:szCs w:val="24"/>
        </w:rPr>
        <w:t>2</w:t>
      </w:r>
      <w:r w:rsidRPr="00A06486">
        <w:rPr>
          <w:rFonts w:ascii="Times New Roman" w:hAnsi="Times New Roman" w:cs="Times New Roman"/>
          <w:sz w:val="24"/>
          <w:szCs w:val="24"/>
        </w:rPr>
        <w:t>человек.</w:t>
      </w:r>
    </w:p>
    <w:p w:rsidR="00695941" w:rsidRDefault="00695941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консультирования:</w:t>
      </w:r>
    </w:p>
    <w:p w:rsidR="00695941" w:rsidRDefault="00695941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готовность к обучению в школе;</w:t>
      </w:r>
    </w:p>
    <w:p w:rsidR="00695941" w:rsidRDefault="00695941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5DAF">
        <w:rPr>
          <w:rFonts w:ascii="Times New Roman" w:hAnsi="Times New Roman" w:cs="Times New Roman"/>
          <w:sz w:val="24"/>
          <w:szCs w:val="24"/>
        </w:rPr>
        <w:t>Развитие эмоциональной сферы детей с ОВЗ;</w:t>
      </w:r>
    </w:p>
    <w:p w:rsidR="00F05DAF" w:rsidRDefault="00F05DAF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Скоро в школу;</w:t>
      </w:r>
    </w:p>
    <w:p w:rsidR="00F05DAF" w:rsidRDefault="00F05DAF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Артикуляционная гимнастика;</w:t>
      </w:r>
    </w:p>
    <w:p w:rsidR="00F05DAF" w:rsidRDefault="00F05DAF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мелкой моторики;</w:t>
      </w:r>
    </w:p>
    <w:p w:rsidR="00F05DAF" w:rsidRPr="00A06486" w:rsidRDefault="00F05DAF" w:rsidP="00C8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ребенку невролог? И др.</w:t>
      </w:r>
    </w:p>
    <w:p w:rsidR="00C8632E" w:rsidRPr="0043516C" w:rsidRDefault="00001F51" w:rsidP="00EC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="0043516C" w:rsidRPr="0043516C">
        <w:rPr>
          <w:rFonts w:ascii="Times New Roman" w:hAnsi="Times New Roman" w:cs="Times New Roman"/>
          <w:sz w:val="24"/>
          <w:szCs w:val="24"/>
        </w:rPr>
        <w:t>На базе ДОУ функционирует Служба ранней помощи для родителей (законных представителей) детей, не посещающих образовательное учреждение. За 2022г. В СРП обратилось 4 родителя с детьми в возрасте 1,5-3 года для получения консультативной и диагностической помощи.</w:t>
      </w:r>
    </w:p>
    <w:p w:rsidR="0043516C" w:rsidRPr="0043516C" w:rsidRDefault="0043516C" w:rsidP="00EC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AF6" w:rsidRPr="00240AB4" w:rsidRDefault="00FB6AF6" w:rsidP="00F3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1.5 Качество кадрового, учебно-методического обеспечения</w:t>
      </w:r>
    </w:p>
    <w:p w:rsidR="00C15505" w:rsidRDefault="00F35E55" w:rsidP="00F35E55">
      <w:pPr>
        <w:pStyle w:val="Default"/>
        <w:ind w:firstLine="567"/>
        <w:jc w:val="both"/>
        <w:rPr>
          <w:color w:val="auto"/>
        </w:rPr>
      </w:pPr>
      <w:r w:rsidRPr="00240AB4">
        <w:rPr>
          <w:color w:val="auto"/>
        </w:rPr>
        <w:t>В ДОУ имеются локальные акты, регламентирующие работу методической службы. В течение этого года н</w:t>
      </w:r>
      <w:r w:rsidR="00646B0D">
        <w:rPr>
          <w:color w:val="auto"/>
        </w:rPr>
        <w:t>ормативные документы приведены</w:t>
      </w:r>
      <w:r w:rsidRPr="00240AB4">
        <w:rPr>
          <w:color w:val="auto"/>
        </w:rPr>
        <w:t xml:space="preserve"> в соответствие с ФЗ-273 (Об образовании в РФ). Педагогический коллектив знакомится и принимает решения об изменениях в документах на педагогических </w:t>
      </w:r>
      <w:r w:rsidR="00923A7F" w:rsidRPr="00240AB4">
        <w:rPr>
          <w:color w:val="auto"/>
        </w:rPr>
        <w:t>советах</w:t>
      </w:r>
      <w:r w:rsidRPr="00240AB4">
        <w:rPr>
          <w:color w:val="auto"/>
        </w:rPr>
        <w:t xml:space="preserve">. </w:t>
      </w:r>
      <w:r w:rsidR="00F05DAF">
        <w:rPr>
          <w:color w:val="auto"/>
        </w:rPr>
        <w:t xml:space="preserve">Функционирует Методический совет для сопровождения инновационных процессов в ДОУ. </w:t>
      </w:r>
      <w:r w:rsidR="00C15505">
        <w:rPr>
          <w:color w:val="auto"/>
        </w:rPr>
        <w:t xml:space="preserve">С декабря 2022г. реализуются мероприятия по наставничеству, которые включают групповую работу с начинающими педагогами (стаж педагогической деятельности до 2 лет) в форме Школы начинающих педагогов и индивидуальное наставничество в парах наставник-наставляемый.   </w:t>
      </w:r>
      <w:r w:rsidRPr="00240AB4">
        <w:rPr>
          <w:color w:val="auto"/>
        </w:rPr>
        <w:t>Используется потенциал педагогов</w:t>
      </w:r>
      <w:r w:rsidR="00580DFD">
        <w:rPr>
          <w:color w:val="auto"/>
        </w:rPr>
        <w:t xml:space="preserve">, имеющих стаж работы более 20 лет, </w:t>
      </w:r>
      <w:r w:rsidRPr="00240AB4">
        <w:rPr>
          <w:color w:val="auto"/>
        </w:rPr>
        <w:t xml:space="preserve"> как наставников для молодых </w:t>
      </w:r>
      <w:r w:rsidR="00580DFD">
        <w:rPr>
          <w:color w:val="auto"/>
        </w:rPr>
        <w:t>воспитателей</w:t>
      </w:r>
      <w:r w:rsidRPr="00240AB4">
        <w:rPr>
          <w:color w:val="auto"/>
        </w:rPr>
        <w:t xml:space="preserve">, тем самым давая им возможность проявить себя в методической работе учреждения. </w:t>
      </w:r>
    </w:p>
    <w:p w:rsidR="00F35E55" w:rsidRDefault="00F35E55" w:rsidP="00F35E55">
      <w:pPr>
        <w:pStyle w:val="Default"/>
        <w:ind w:firstLine="567"/>
        <w:jc w:val="both"/>
        <w:rPr>
          <w:color w:val="auto"/>
        </w:rPr>
      </w:pPr>
      <w:r w:rsidRPr="00240AB4">
        <w:rPr>
          <w:color w:val="auto"/>
        </w:rPr>
        <w:t xml:space="preserve">Педагоги </w:t>
      </w:r>
      <w:r w:rsidR="00C15505">
        <w:rPr>
          <w:color w:val="auto"/>
        </w:rPr>
        <w:t xml:space="preserve">образовательного учреждения </w:t>
      </w:r>
      <w:r w:rsidR="00580DFD">
        <w:rPr>
          <w:color w:val="auto"/>
        </w:rPr>
        <w:t>принимают участие</w:t>
      </w:r>
      <w:r w:rsidRPr="00240AB4">
        <w:rPr>
          <w:color w:val="auto"/>
        </w:rPr>
        <w:t xml:space="preserve"> в ме</w:t>
      </w:r>
      <w:r w:rsidR="00580DFD">
        <w:rPr>
          <w:color w:val="auto"/>
        </w:rPr>
        <w:t>тодических мероприятиях на разных</w:t>
      </w:r>
      <w:r w:rsidRPr="00240AB4">
        <w:rPr>
          <w:color w:val="auto"/>
        </w:rPr>
        <w:t xml:space="preserve"> уровнях, </w:t>
      </w:r>
      <w:r w:rsidR="00580DFD">
        <w:rPr>
          <w:color w:val="auto"/>
        </w:rPr>
        <w:t xml:space="preserve">являются активными участниками городских методических объединений: </w:t>
      </w:r>
      <w:r w:rsidR="00EC5402">
        <w:rPr>
          <w:color w:val="auto"/>
        </w:rPr>
        <w:t>Ассоциации вос</w:t>
      </w:r>
      <w:r w:rsidR="00646B0D">
        <w:rPr>
          <w:color w:val="auto"/>
        </w:rPr>
        <w:t>питателей (МТГ по техническому творчеству, по экспериментировани, по ИКТ, по здоровьесбережению, по духовно-нравственному воспитанию, по художественно-эстетическому развитию)</w:t>
      </w:r>
      <w:r w:rsidR="00EC5402">
        <w:rPr>
          <w:color w:val="auto"/>
        </w:rPr>
        <w:t>,</w:t>
      </w:r>
      <w:r w:rsidR="0078516D">
        <w:rPr>
          <w:color w:val="auto"/>
        </w:rPr>
        <w:t xml:space="preserve"> </w:t>
      </w:r>
      <w:r w:rsidR="00646B0D">
        <w:rPr>
          <w:color w:val="auto"/>
        </w:rPr>
        <w:t>МО учителей-логопедов</w:t>
      </w:r>
      <w:r w:rsidR="00FC3587">
        <w:rPr>
          <w:color w:val="auto"/>
        </w:rPr>
        <w:t>, учителей-дефектологов</w:t>
      </w:r>
      <w:r w:rsidR="00646B0D">
        <w:rPr>
          <w:color w:val="auto"/>
        </w:rPr>
        <w:t xml:space="preserve">, </w:t>
      </w:r>
      <w:r w:rsidR="00580DFD">
        <w:rPr>
          <w:color w:val="auto"/>
        </w:rPr>
        <w:t>музыкальных руковод</w:t>
      </w:r>
      <w:r w:rsidR="00646B0D">
        <w:rPr>
          <w:color w:val="auto"/>
        </w:rPr>
        <w:t xml:space="preserve">ителей, </w:t>
      </w:r>
      <w:r w:rsidR="00580DFD">
        <w:rPr>
          <w:color w:val="auto"/>
        </w:rPr>
        <w:t xml:space="preserve">инструкторов по физической культуре, </w:t>
      </w:r>
      <w:r w:rsidR="00E51DCA">
        <w:rPr>
          <w:color w:val="auto"/>
        </w:rPr>
        <w:t xml:space="preserve">ПДС «Школа молодого воспитателя»,  по подготовке к конкурсу «Учитель </w:t>
      </w:r>
      <w:r w:rsidR="00E51DCA">
        <w:rPr>
          <w:color w:val="auto"/>
        </w:rPr>
        <w:lastRenderedPageBreak/>
        <w:t>года»</w:t>
      </w:r>
      <w:r w:rsidR="00FC3587">
        <w:rPr>
          <w:color w:val="auto"/>
        </w:rPr>
        <w:t>, по Рабочей программе воспитания, по применению ИКТ в образовательной деятельности.</w:t>
      </w:r>
    </w:p>
    <w:p w:rsidR="00C15505" w:rsidRPr="00240AB4" w:rsidRDefault="00C15505" w:rsidP="00F35E55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Педагогическим коллективом разработана и апробирована Рабочая программа воспитания, направленная на формирование базовых основ личности гражданина России. </w:t>
      </w:r>
    </w:p>
    <w:p w:rsidR="0078516D" w:rsidRPr="00240AB4" w:rsidRDefault="00FB6AF6" w:rsidP="00C15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Работа с персоналом Учреждения осуществляется в соответствии с локальными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нормативно-правовыми актами: Правилами внутреннего трудового распорядка,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приказами руководителя, Положениями об оплате труда, комиссии по распределению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стимулирующей части ФОТ, о компенсационных выплатах и другими.</w:t>
      </w:r>
    </w:p>
    <w:p w:rsidR="00FB6AF6" w:rsidRPr="00240AB4" w:rsidRDefault="00E51DCA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(на 01.01.202</w:t>
      </w:r>
      <w:r w:rsidR="00956CA2">
        <w:rPr>
          <w:rFonts w:ascii="Times New Roman" w:hAnsi="Times New Roman" w:cs="Times New Roman"/>
          <w:sz w:val="24"/>
          <w:szCs w:val="24"/>
        </w:rPr>
        <w:t>3</w:t>
      </w:r>
      <w:r w:rsidR="00C25D04">
        <w:rPr>
          <w:rFonts w:ascii="Times New Roman" w:hAnsi="Times New Roman" w:cs="Times New Roman"/>
          <w:sz w:val="24"/>
          <w:szCs w:val="24"/>
        </w:rPr>
        <w:t xml:space="preserve"> г.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) в 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FB6AF6" w:rsidRPr="00240AB4">
        <w:rPr>
          <w:rFonts w:ascii="Times New Roman" w:hAnsi="Times New Roman" w:cs="Times New Roman"/>
          <w:sz w:val="24"/>
          <w:szCs w:val="24"/>
        </w:rPr>
        <w:t>рабо</w:t>
      </w:r>
      <w:r w:rsidR="004924B1">
        <w:rPr>
          <w:rFonts w:ascii="Times New Roman" w:hAnsi="Times New Roman" w:cs="Times New Roman"/>
          <w:sz w:val="24"/>
          <w:szCs w:val="24"/>
        </w:rPr>
        <w:t>таю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т </w:t>
      </w:r>
      <w:r w:rsidR="00904480" w:rsidRPr="00904480">
        <w:rPr>
          <w:rFonts w:ascii="Times New Roman" w:hAnsi="Times New Roman" w:cs="Times New Roman"/>
          <w:sz w:val="24"/>
          <w:szCs w:val="24"/>
        </w:rPr>
        <w:t>6</w:t>
      </w:r>
      <w:r w:rsidR="00956CA2">
        <w:rPr>
          <w:rFonts w:ascii="Times New Roman" w:hAnsi="Times New Roman" w:cs="Times New Roman"/>
          <w:sz w:val="24"/>
          <w:szCs w:val="24"/>
        </w:rPr>
        <w:t>3</w:t>
      </w:r>
      <w:r w:rsidR="0078516D">
        <w:rPr>
          <w:rFonts w:ascii="Times New Roman" w:hAnsi="Times New Roman" w:cs="Times New Roman"/>
          <w:sz w:val="24"/>
          <w:szCs w:val="24"/>
        </w:rPr>
        <w:t xml:space="preserve"> </w:t>
      </w:r>
      <w:r w:rsidR="00C72DEE" w:rsidRPr="00240AB4">
        <w:rPr>
          <w:rFonts w:ascii="Times New Roman" w:hAnsi="Times New Roman" w:cs="Times New Roman"/>
          <w:sz w:val="24"/>
          <w:szCs w:val="24"/>
        </w:rPr>
        <w:t>педагогических работника.</w:t>
      </w:r>
    </w:p>
    <w:p w:rsidR="00815D38" w:rsidRDefault="00815D38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EC5402">
        <w:rPr>
          <w:rFonts w:ascii="Times New Roman" w:hAnsi="Times New Roman" w:cs="Times New Roman"/>
          <w:sz w:val="24"/>
          <w:szCs w:val="24"/>
        </w:rPr>
        <w:t>(</w:t>
      </w:r>
      <w:r w:rsidR="0051279F">
        <w:rPr>
          <w:rFonts w:ascii="Times New Roman" w:hAnsi="Times New Roman" w:cs="Times New Roman"/>
          <w:sz w:val="24"/>
          <w:szCs w:val="24"/>
        </w:rPr>
        <w:t xml:space="preserve">в том числе старших)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E52D2">
        <w:rPr>
          <w:rFonts w:ascii="Times New Roman" w:hAnsi="Times New Roman" w:cs="Times New Roman"/>
          <w:sz w:val="24"/>
          <w:szCs w:val="24"/>
        </w:rPr>
        <w:t>5</w:t>
      </w:r>
      <w:r w:rsidR="00956CA2">
        <w:rPr>
          <w:rFonts w:ascii="Times New Roman" w:hAnsi="Times New Roman" w:cs="Times New Roman"/>
          <w:sz w:val="24"/>
          <w:szCs w:val="24"/>
        </w:rPr>
        <w:t>1</w:t>
      </w:r>
      <w:r w:rsidR="004D4A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C72DEE" w:rsidRPr="00240AB4">
        <w:rPr>
          <w:rFonts w:ascii="Times New Roman" w:hAnsi="Times New Roman" w:cs="Times New Roman"/>
          <w:sz w:val="24"/>
          <w:szCs w:val="24"/>
        </w:rPr>
        <w:t>(</w:t>
      </w:r>
      <w:r w:rsidR="00956CA2">
        <w:rPr>
          <w:rFonts w:ascii="Times New Roman" w:hAnsi="Times New Roman" w:cs="Times New Roman"/>
          <w:sz w:val="24"/>
          <w:szCs w:val="24"/>
        </w:rPr>
        <w:t>8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находятся в </w:t>
      </w:r>
      <w:r>
        <w:rPr>
          <w:rFonts w:ascii="Times New Roman" w:hAnsi="Times New Roman" w:cs="Times New Roman"/>
          <w:sz w:val="24"/>
          <w:szCs w:val="24"/>
        </w:rPr>
        <w:t>отпуске по уходу за ребенком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15D38" w:rsidRDefault="00C72DEE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музыкальных</w:t>
      </w:r>
      <w:r w:rsidR="00956CA2">
        <w:rPr>
          <w:rFonts w:ascii="Times New Roman" w:hAnsi="Times New Roman" w:cs="Times New Roman"/>
          <w:sz w:val="24"/>
          <w:szCs w:val="24"/>
        </w:rPr>
        <w:t xml:space="preserve"> </w:t>
      </w:r>
      <w:r w:rsidR="00815D38">
        <w:rPr>
          <w:rFonts w:ascii="Times New Roman" w:hAnsi="Times New Roman" w:cs="Times New Roman"/>
          <w:sz w:val="24"/>
          <w:szCs w:val="24"/>
        </w:rPr>
        <w:t xml:space="preserve">руководителей - </w:t>
      </w:r>
      <w:r w:rsidR="00956CA2">
        <w:rPr>
          <w:rFonts w:ascii="Times New Roman" w:hAnsi="Times New Roman" w:cs="Times New Roman"/>
          <w:sz w:val="24"/>
          <w:szCs w:val="24"/>
        </w:rPr>
        <w:t>3</w:t>
      </w:r>
      <w:r w:rsidR="00FB6AF6" w:rsidRPr="00240AB4">
        <w:rPr>
          <w:rFonts w:ascii="Times New Roman" w:hAnsi="Times New Roman" w:cs="Times New Roman"/>
          <w:sz w:val="24"/>
          <w:szCs w:val="24"/>
        </w:rPr>
        <w:t>,</w:t>
      </w:r>
    </w:p>
    <w:p w:rsidR="00815D38" w:rsidRDefault="00815D38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учителей-логопедов </w:t>
      </w:r>
      <w:r w:rsidR="00EC5402">
        <w:rPr>
          <w:rFonts w:ascii="Times New Roman" w:hAnsi="Times New Roman" w:cs="Times New Roman"/>
          <w:sz w:val="24"/>
          <w:szCs w:val="24"/>
        </w:rPr>
        <w:t>–</w:t>
      </w:r>
      <w:r w:rsidR="00956CA2">
        <w:rPr>
          <w:rFonts w:ascii="Times New Roman" w:hAnsi="Times New Roman" w:cs="Times New Roman"/>
          <w:sz w:val="24"/>
          <w:szCs w:val="24"/>
        </w:rPr>
        <w:t xml:space="preserve"> 4</w:t>
      </w:r>
      <w:r w:rsidR="00EC5402">
        <w:rPr>
          <w:rFonts w:ascii="Times New Roman" w:hAnsi="Times New Roman" w:cs="Times New Roman"/>
          <w:sz w:val="24"/>
          <w:szCs w:val="24"/>
        </w:rPr>
        <w:t xml:space="preserve"> (1 в отпуске по уходу за ребенком)</w:t>
      </w:r>
    </w:p>
    <w:p w:rsidR="00EC5402" w:rsidRDefault="00EC5402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– 1,</w:t>
      </w:r>
    </w:p>
    <w:p w:rsidR="0051279F" w:rsidRDefault="008E52D2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956CA2">
        <w:rPr>
          <w:rFonts w:ascii="Times New Roman" w:hAnsi="Times New Roman" w:cs="Times New Roman"/>
          <w:sz w:val="24"/>
          <w:szCs w:val="24"/>
        </w:rPr>
        <w:t>1</w:t>
      </w:r>
      <w:r w:rsidR="005127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6AF6" w:rsidRDefault="00FB6AF6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инструктор по</w:t>
      </w:r>
      <w:r w:rsidR="00956CA2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815D38">
        <w:rPr>
          <w:rFonts w:ascii="Times New Roman" w:hAnsi="Times New Roman" w:cs="Times New Roman"/>
          <w:sz w:val="24"/>
          <w:szCs w:val="24"/>
        </w:rPr>
        <w:t xml:space="preserve"> –</w:t>
      </w:r>
      <w:r w:rsidR="00904480">
        <w:rPr>
          <w:rFonts w:ascii="Times New Roman" w:hAnsi="Times New Roman" w:cs="Times New Roman"/>
          <w:sz w:val="24"/>
          <w:szCs w:val="24"/>
        </w:rPr>
        <w:t>2</w:t>
      </w:r>
      <w:r w:rsidR="00956C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CA2" w:rsidRPr="00240AB4" w:rsidRDefault="00956CA2" w:rsidP="00724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– 1.</w:t>
      </w:r>
    </w:p>
    <w:p w:rsidR="00C72DEE" w:rsidRPr="00240AB4" w:rsidRDefault="008E52D2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C72DEE" w:rsidRPr="00240AB4">
        <w:rPr>
          <w:rFonts w:ascii="Times New Roman" w:hAnsi="Times New Roman" w:cs="Times New Roman"/>
          <w:sz w:val="24"/>
          <w:szCs w:val="24"/>
        </w:rPr>
        <w:t>педагогов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высшую квалификационную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категорию,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педагогов -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I 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категорию,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56C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56CA2">
        <w:rPr>
          <w:rFonts w:ascii="Times New Roman" w:hAnsi="Times New Roman" w:cs="Times New Roman"/>
          <w:sz w:val="24"/>
          <w:szCs w:val="24"/>
        </w:rPr>
        <w:t xml:space="preserve">ов 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аттестованы на соответствие занимаемой должности. </w:t>
      </w:r>
      <w:proofErr w:type="gramEnd"/>
    </w:p>
    <w:p w:rsidR="00724081" w:rsidRPr="00240AB4" w:rsidRDefault="00904480" w:rsidP="00C72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480">
        <w:rPr>
          <w:rFonts w:ascii="Times New Roman" w:hAnsi="Times New Roman" w:cs="Times New Roman"/>
          <w:sz w:val="24"/>
          <w:szCs w:val="24"/>
        </w:rPr>
        <w:t>1</w:t>
      </w:r>
      <w:r w:rsidR="008E52D2">
        <w:rPr>
          <w:rFonts w:ascii="Times New Roman" w:hAnsi="Times New Roman" w:cs="Times New Roman"/>
          <w:sz w:val="24"/>
          <w:szCs w:val="24"/>
        </w:rPr>
        <w:t>4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4D4A40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D5242">
        <w:rPr>
          <w:rFonts w:ascii="Times New Roman" w:hAnsi="Times New Roman" w:cs="Times New Roman"/>
          <w:sz w:val="24"/>
          <w:szCs w:val="24"/>
        </w:rPr>
        <w:t>–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без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аттестации по причине стажа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>работы менее 2-х лет</w:t>
      </w:r>
      <w:r w:rsidR="004D4A40">
        <w:rPr>
          <w:rFonts w:ascii="Times New Roman" w:hAnsi="Times New Roman" w:cs="Times New Roman"/>
          <w:sz w:val="24"/>
          <w:szCs w:val="24"/>
        </w:rPr>
        <w:t xml:space="preserve">  в  </w:t>
      </w:r>
      <w:r w:rsidR="00322430">
        <w:rPr>
          <w:rFonts w:ascii="Times New Roman" w:hAnsi="Times New Roman" w:cs="Times New Roman"/>
          <w:sz w:val="24"/>
          <w:szCs w:val="24"/>
        </w:rPr>
        <w:t>занимаемой</w:t>
      </w:r>
      <w:r w:rsidR="004D4A40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FB6AF6" w:rsidRPr="00240AB4">
        <w:rPr>
          <w:rFonts w:ascii="Times New Roman" w:hAnsi="Times New Roman" w:cs="Times New Roman"/>
          <w:sz w:val="24"/>
          <w:szCs w:val="24"/>
        </w:rPr>
        <w:t>.</w:t>
      </w:r>
    </w:p>
    <w:p w:rsidR="00FB6AF6" w:rsidRPr="00240AB4" w:rsidRDefault="00322430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480">
        <w:rPr>
          <w:rFonts w:ascii="Times New Roman" w:hAnsi="Times New Roman" w:cs="Times New Roman"/>
          <w:sz w:val="24"/>
          <w:szCs w:val="24"/>
        </w:rPr>
        <w:t>4</w:t>
      </w:r>
      <w:r w:rsidR="00956CA2">
        <w:rPr>
          <w:rFonts w:ascii="Times New Roman" w:hAnsi="Times New Roman" w:cs="Times New Roman"/>
          <w:sz w:val="24"/>
          <w:szCs w:val="24"/>
        </w:rPr>
        <w:t>6</w:t>
      </w:r>
      <w:r w:rsidR="00FB6AF6" w:rsidRPr="00904480">
        <w:rPr>
          <w:rFonts w:ascii="Times New Roman" w:hAnsi="Times New Roman" w:cs="Times New Roman"/>
          <w:sz w:val="24"/>
          <w:szCs w:val="24"/>
        </w:rPr>
        <w:t>%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- это педагоги в возрасте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0448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лет. Д</w:t>
      </w:r>
      <w:r w:rsidR="00FB6AF6" w:rsidRPr="00240AB4">
        <w:rPr>
          <w:rFonts w:ascii="Times New Roman" w:hAnsi="Times New Roman" w:cs="Times New Roman"/>
          <w:sz w:val="24"/>
          <w:szCs w:val="24"/>
        </w:rPr>
        <w:t>анный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возраст благоприятен как для выстраивания карьерного роста, </w:t>
      </w:r>
      <w:r w:rsidR="0019486A">
        <w:rPr>
          <w:rFonts w:ascii="Times New Roman" w:hAnsi="Times New Roman" w:cs="Times New Roman"/>
          <w:sz w:val="24"/>
          <w:szCs w:val="24"/>
        </w:rPr>
        <w:t>так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и </w:t>
      </w:r>
      <w:r w:rsidR="0019486A">
        <w:rPr>
          <w:rFonts w:ascii="Times New Roman" w:hAnsi="Times New Roman" w:cs="Times New Roman"/>
          <w:sz w:val="24"/>
          <w:szCs w:val="24"/>
        </w:rPr>
        <w:t xml:space="preserve">для 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развитиясемейных отношений, есть риск ухода педагогов в </w:t>
      </w:r>
      <w:r w:rsidR="0019486A">
        <w:rPr>
          <w:rFonts w:ascii="Times New Roman" w:hAnsi="Times New Roman" w:cs="Times New Roman"/>
          <w:sz w:val="24"/>
          <w:szCs w:val="24"/>
        </w:rPr>
        <w:t>отпуск по уходу за ребенком</w:t>
      </w:r>
      <w:r w:rsidR="00FB6AF6" w:rsidRPr="00240AB4">
        <w:rPr>
          <w:rFonts w:ascii="Times New Roman" w:hAnsi="Times New Roman" w:cs="Times New Roman"/>
          <w:sz w:val="24"/>
          <w:szCs w:val="24"/>
        </w:rPr>
        <w:t>.</w:t>
      </w:r>
    </w:p>
    <w:p w:rsidR="00FB6AF6" w:rsidRPr="00240AB4" w:rsidRDefault="0019486A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0605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педагогов до </w:t>
      </w:r>
      <w:r w:rsidRPr="0090448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лет, </w:t>
      </w:r>
      <w:r w:rsidR="006348C6">
        <w:rPr>
          <w:rFonts w:ascii="Times New Roman" w:hAnsi="Times New Roman" w:cs="Times New Roman"/>
          <w:sz w:val="24"/>
          <w:szCs w:val="24"/>
        </w:rPr>
        <w:t>20</w:t>
      </w:r>
      <w:r w:rsidR="00001F51">
        <w:rPr>
          <w:rFonts w:ascii="Times New Roman" w:hAnsi="Times New Roman" w:cs="Times New Roman"/>
          <w:sz w:val="24"/>
          <w:szCs w:val="24"/>
        </w:rPr>
        <w:t xml:space="preserve">  </w:t>
      </w:r>
      <w:r w:rsidR="00FB6AF6" w:rsidRPr="00240AB4">
        <w:rPr>
          <w:rFonts w:ascii="Times New Roman" w:hAnsi="Times New Roman" w:cs="Times New Roman"/>
          <w:sz w:val="24"/>
          <w:szCs w:val="24"/>
        </w:rPr>
        <w:t>педагогов – начинающие педагоги, проработавшие в</w:t>
      </w:r>
      <w:r w:rsidR="006348C6">
        <w:rPr>
          <w:rFonts w:ascii="Times New Roman" w:hAnsi="Times New Roman" w:cs="Times New Roman"/>
          <w:sz w:val="24"/>
          <w:szCs w:val="24"/>
        </w:rPr>
        <w:t xml:space="preserve"> </w:t>
      </w:r>
      <w:r w:rsidR="00A83427">
        <w:rPr>
          <w:rFonts w:ascii="Times New Roman" w:hAnsi="Times New Roman" w:cs="Times New Roman"/>
          <w:sz w:val="24"/>
          <w:szCs w:val="24"/>
        </w:rPr>
        <w:t>учреждении</w:t>
      </w:r>
      <w:r w:rsidR="00C72DEE" w:rsidRPr="00240AB4">
        <w:rPr>
          <w:rFonts w:ascii="Times New Roman" w:hAnsi="Times New Roman" w:cs="Times New Roman"/>
          <w:sz w:val="24"/>
          <w:szCs w:val="24"/>
        </w:rPr>
        <w:t xml:space="preserve"> до 5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лет.</w:t>
      </w:r>
      <w:r w:rsidR="00001F51">
        <w:rPr>
          <w:rFonts w:ascii="Times New Roman" w:hAnsi="Times New Roman" w:cs="Times New Roman"/>
          <w:sz w:val="24"/>
          <w:szCs w:val="24"/>
        </w:rPr>
        <w:t xml:space="preserve"> 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Средний возраст педагогов </w:t>
      </w:r>
      <w:r w:rsidR="002B70A4" w:rsidRPr="00904480">
        <w:rPr>
          <w:rFonts w:ascii="Times New Roman" w:hAnsi="Times New Roman" w:cs="Times New Roman"/>
          <w:sz w:val="24"/>
          <w:szCs w:val="24"/>
        </w:rPr>
        <w:t>3</w:t>
      </w:r>
      <w:r w:rsidR="00ED04AF">
        <w:rPr>
          <w:rFonts w:ascii="Times New Roman" w:hAnsi="Times New Roman" w:cs="Times New Roman"/>
          <w:sz w:val="24"/>
          <w:szCs w:val="24"/>
        </w:rPr>
        <w:t>7</w:t>
      </w:r>
      <w:r w:rsidR="00FB6AF6" w:rsidRPr="00904480">
        <w:rPr>
          <w:rFonts w:ascii="Times New Roman" w:hAnsi="Times New Roman" w:cs="Times New Roman"/>
          <w:sz w:val="24"/>
          <w:szCs w:val="24"/>
        </w:rPr>
        <w:t>лет.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Возрастной состав: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до 25 лет –</w:t>
      </w:r>
      <w:r w:rsidR="00ED31F4">
        <w:rPr>
          <w:rFonts w:ascii="Times New Roman" w:hAnsi="Times New Roman" w:cs="Times New Roman"/>
          <w:sz w:val="24"/>
          <w:szCs w:val="24"/>
        </w:rPr>
        <w:t xml:space="preserve"> </w:t>
      </w:r>
      <w:r w:rsidR="00956CA2">
        <w:rPr>
          <w:rFonts w:ascii="Times New Roman" w:hAnsi="Times New Roman" w:cs="Times New Roman"/>
          <w:sz w:val="24"/>
          <w:szCs w:val="24"/>
        </w:rPr>
        <w:t>10</w:t>
      </w:r>
      <w:r w:rsidR="00ED04AF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240AB4">
        <w:rPr>
          <w:rFonts w:ascii="Times New Roman" w:hAnsi="Times New Roman" w:cs="Times New Roman"/>
          <w:sz w:val="24"/>
          <w:szCs w:val="24"/>
        </w:rPr>
        <w:t xml:space="preserve"> (</w:t>
      </w:r>
      <w:r w:rsidR="00ED04AF">
        <w:rPr>
          <w:rFonts w:ascii="Times New Roman" w:hAnsi="Times New Roman" w:cs="Times New Roman"/>
          <w:sz w:val="24"/>
          <w:szCs w:val="24"/>
        </w:rPr>
        <w:t>1</w:t>
      </w:r>
      <w:r w:rsidR="007C5E72">
        <w:rPr>
          <w:rFonts w:ascii="Times New Roman" w:hAnsi="Times New Roman" w:cs="Times New Roman"/>
          <w:sz w:val="24"/>
          <w:szCs w:val="24"/>
        </w:rPr>
        <w:t>6</w:t>
      </w:r>
      <w:r w:rsidRPr="00240AB4">
        <w:rPr>
          <w:rFonts w:ascii="Times New Roman" w:hAnsi="Times New Roman" w:cs="Times New Roman"/>
          <w:sz w:val="24"/>
          <w:szCs w:val="24"/>
        </w:rPr>
        <w:t>%)</w:t>
      </w:r>
    </w:p>
    <w:p w:rsidR="00FB6AF6" w:rsidRPr="00240AB4" w:rsidRDefault="00FB6AF6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26-35 лет –</w:t>
      </w:r>
      <w:r w:rsidR="00ED04AF">
        <w:rPr>
          <w:rFonts w:ascii="Times New Roman" w:hAnsi="Times New Roman" w:cs="Times New Roman"/>
          <w:sz w:val="24"/>
          <w:szCs w:val="24"/>
        </w:rPr>
        <w:t>1</w:t>
      </w:r>
      <w:r w:rsidR="00956CA2">
        <w:rPr>
          <w:rFonts w:ascii="Times New Roman" w:hAnsi="Times New Roman" w:cs="Times New Roman"/>
          <w:sz w:val="24"/>
          <w:szCs w:val="24"/>
        </w:rPr>
        <w:t>9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7C5E72">
        <w:rPr>
          <w:rFonts w:ascii="Times New Roman" w:hAnsi="Times New Roman" w:cs="Times New Roman"/>
          <w:sz w:val="24"/>
          <w:szCs w:val="24"/>
        </w:rPr>
        <w:t>30</w:t>
      </w:r>
      <w:r w:rsidRPr="00240AB4">
        <w:rPr>
          <w:rFonts w:ascii="Times New Roman" w:hAnsi="Times New Roman" w:cs="Times New Roman"/>
          <w:sz w:val="24"/>
          <w:szCs w:val="24"/>
        </w:rPr>
        <w:t>%)</w:t>
      </w:r>
    </w:p>
    <w:p w:rsidR="00FB6AF6" w:rsidRPr="00240AB4" w:rsidRDefault="002B70A4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36-50 – </w:t>
      </w:r>
      <w:r w:rsidR="00ED04AF">
        <w:rPr>
          <w:rFonts w:ascii="Times New Roman" w:hAnsi="Times New Roman" w:cs="Times New Roman"/>
          <w:sz w:val="24"/>
          <w:szCs w:val="24"/>
        </w:rPr>
        <w:t>2</w:t>
      </w:r>
      <w:r w:rsidR="007C5E72">
        <w:rPr>
          <w:rFonts w:ascii="Times New Roman" w:hAnsi="Times New Roman" w:cs="Times New Roman"/>
          <w:sz w:val="24"/>
          <w:szCs w:val="24"/>
        </w:rPr>
        <w:t>4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C5E72">
        <w:rPr>
          <w:rFonts w:ascii="Times New Roman" w:hAnsi="Times New Roman" w:cs="Times New Roman"/>
          <w:sz w:val="24"/>
          <w:szCs w:val="24"/>
        </w:rPr>
        <w:t>а</w:t>
      </w:r>
      <w:r w:rsidR="00FB6AF6" w:rsidRPr="00240AB4">
        <w:rPr>
          <w:rFonts w:ascii="Times New Roman" w:hAnsi="Times New Roman" w:cs="Times New Roman"/>
          <w:sz w:val="24"/>
          <w:szCs w:val="24"/>
        </w:rPr>
        <w:t xml:space="preserve"> (</w:t>
      </w:r>
      <w:r w:rsidR="007C5E72">
        <w:rPr>
          <w:rFonts w:ascii="Times New Roman" w:hAnsi="Times New Roman" w:cs="Times New Roman"/>
          <w:sz w:val="24"/>
          <w:szCs w:val="24"/>
        </w:rPr>
        <w:t>38</w:t>
      </w:r>
      <w:r w:rsidR="00FB6AF6" w:rsidRPr="00240AB4">
        <w:rPr>
          <w:rFonts w:ascii="Times New Roman" w:hAnsi="Times New Roman" w:cs="Times New Roman"/>
          <w:sz w:val="24"/>
          <w:szCs w:val="24"/>
        </w:rPr>
        <w:t>%)</w:t>
      </w:r>
    </w:p>
    <w:p w:rsidR="00FB6AF6" w:rsidRPr="00240AB4" w:rsidRDefault="00FB6AF6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51-55 – </w:t>
      </w:r>
      <w:r w:rsidR="007C5E72">
        <w:rPr>
          <w:rFonts w:ascii="Times New Roman" w:hAnsi="Times New Roman" w:cs="Times New Roman"/>
          <w:sz w:val="24"/>
          <w:szCs w:val="24"/>
        </w:rPr>
        <w:t>7</w:t>
      </w:r>
      <w:r w:rsidR="00E73446" w:rsidRPr="00240AB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C5E72">
        <w:rPr>
          <w:rFonts w:ascii="Times New Roman" w:hAnsi="Times New Roman" w:cs="Times New Roman"/>
          <w:sz w:val="24"/>
          <w:szCs w:val="24"/>
        </w:rPr>
        <w:t>ов</w:t>
      </w:r>
      <w:r w:rsidRPr="00240AB4">
        <w:rPr>
          <w:rFonts w:ascii="Times New Roman" w:hAnsi="Times New Roman" w:cs="Times New Roman"/>
          <w:sz w:val="24"/>
          <w:szCs w:val="24"/>
        </w:rPr>
        <w:t xml:space="preserve"> (</w:t>
      </w:r>
      <w:r w:rsidR="007C5E72">
        <w:rPr>
          <w:rFonts w:ascii="Times New Roman" w:hAnsi="Times New Roman" w:cs="Times New Roman"/>
          <w:sz w:val="24"/>
          <w:szCs w:val="24"/>
        </w:rPr>
        <w:t>11</w:t>
      </w:r>
      <w:r w:rsidRPr="00240AB4">
        <w:rPr>
          <w:rFonts w:ascii="Times New Roman" w:hAnsi="Times New Roman" w:cs="Times New Roman"/>
          <w:sz w:val="24"/>
          <w:szCs w:val="24"/>
        </w:rPr>
        <w:t>%)</w:t>
      </w:r>
    </w:p>
    <w:p w:rsidR="00FB6AF6" w:rsidRDefault="00FB6AF6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Старше 56 – </w:t>
      </w:r>
      <w:r w:rsidR="007C5E72">
        <w:rPr>
          <w:rFonts w:ascii="Times New Roman" w:hAnsi="Times New Roman" w:cs="Times New Roman"/>
          <w:sz w:val="24"/>
          <w:szCs w:val="24"/>
        </w:rPr>
        <w:t>3</w:t>
      </w:r>
      <w:r w:rsidR="00ED04AF">
        <w:rPr>
          <w:rFonts w:ascii="Times New Roman" w:hAnsi="Times New Roman" w:cs="Times New Roman"/>
          <w:sz w:val="24"/>
          <w:szCs w:val="24"/>
        </w:rPr>
        <w:t xml:space="preserve"> </w:t>
      </w:r>
      <w:r w:rsidR="00F72631">
        <w:rPr>
          <w:rFonts w:ascii="Times New Roman" w:hAnsi="Times New Roman" w:cs="Times New Roman"/>
          <w:sz w:val="24"/>
          <w:szCs w:val="24"/>
        </w:rPr>
        <w:t>педагога</w:t>
      </w:r>
      <w:r w:rsidRPr="00240AB4">
        <w:rPr>
          <w:rFonts w:ascii="Times New Roman" w:hAnsi="Times New Roman" w:cs="Times New Roman"/>
          <w:sz w:val="24"/>
          <w:szCs w:val="24"/>
        </w:rPr>
        <w:t xml:space="preserve"> (</w:t>
      </w:r>
      <w:r w:rsidR="007C5E72">
        <w:rPr>
          <w:rFonts w:ascii="Times New Roman" w:hAnsi="Times New Roman" w:cs="Times New Roman"/>
          <w:sz w:val="24"/>
          <w:szCs w:val="24"/>
        </w:rPr>
        <w:t>5</w:t>
      </w:r>
      <w:r w:rsidRPr="00240AB4">
        <w:rPr>
          <w:rFonts w:ascii="Times New Roman" w:hAnsi="Times New Roman" w:cs="Times New Roman"/>
          <w:sz w:val="24"/>
          <w:szCs w:val="24"/>
        </w:rPr>
        <w:t>%)</w:t>
      </w:r>
    </w:p>
    <w:p w:rsidR="00A83427" w:rsidRPr="00240AB4" w:rsidRDefault="00A83427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544"/>
      </w:tblGrid>
      <w:tr w:rsidR="00FB6AF6" w:rsidRPr="00240AB4" w:rsidTr="00724081">
        <w:trPr>
          <w:trHeight w:hRule="exact" w:val="28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F6" w:rsidRPr="00240AB4" w:rsidRDefault="00FB6AF6" w:rsidP="0030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FB6AF6" w:rsidRPr="00240AB4" w:rsidTr="00724081">
        <w:trPr>
          <w:trHeight w:hRule="exact"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F6" w:rsidRPr="00240AB4" w:rsidRDefault="00FB6AF6" w:rsidP="0022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</w:t>
            </w:r>
            <w:r w:rsidR="0022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F6" w:rsidRPr="00240AB4" w:rsidRDefault="00223EE2" w:rsidP="00724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FB6AF6" w:rsidRPr="00240AB4" w:rsidTr="00724081">
        <w:trPr>
          <w:trHeight w:hRule="exact" w:val="2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F6" w:rsidRPr="0065710A" w:rsidRDefault="007C5E72" w:rsidP="006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2631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63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AF6" w:rsidRPr="0065710A" w:rsidRDefault="00F72631" w:rsidP="006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7C5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B6AF6" w:rsidRPr="00240AB4" w:rsidRDefault="00FB6AF6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AF6" w:rsidRDefault="00FB6AF6" w:rsidP="008C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работе городских методических </w:t>
      </w:r>
      <w:r w:rsidR="008F792A">
        <w:rPr>
          <w:rFonts w:ascii="Times New Roman" w:hAnsi="Times New Roman" w:cs="Times New Roman"/>
          <w:b/>
          <w:bCs/>
          <w:sz w:val="24"/>
          <w:szCs w:val="24"/>
        </w:rPr>
        <w:t>объединениях</w:t>
      </w: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 разного уровня.</w:t>
      </w:r>
    </w:p>
    <w:p w:rsidR="008F792A" w:rsidRPr="00240AB4" w:rsidRDefault="008F792A" w:rsidP="008C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2A" w:rsidRPr="008F792A" w:rsidRDefault="008F792A" w:rsidP="008C31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2A">
        <w:rPr>
          <w:rFonts w:ascii="Times New Roman" w:eastAsia="Times New Roman" w:hAnsi="Times New Roman" w:cs="Times New Roman"/>
          <w:sz w:val="24"/>
          <w:szCs w:val="24"/>
        </w:rPr>
        <w:t xml:space="preserve">Охват педагогов в </w:t>
      </w:r>
      <w:r>
        <w:rPr>
          <w:rFonts w:ascii="Times New Roman" w:hAnsi="Times New Roman" w:cs="Times New Roman"/>
          <w:sz w:val="24"/>
          <w:szCs w:val="24"/>
        </w:rPr>
        <w:t xml:space="preserve">городских методических объединениях и творческих группах </w:t>
      </w:r>
      <w:r w:rsidRPr="00547C5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547C5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C4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587">
        <w:rPr>
          <w:rFonts w:ascii="Times New Roman" w:hAnsi="Times New Roman" w:cs="Times New Roman"/>
          <w:sz w:val="24"/>
          <w:szCs w:val="24"/>
        </w:rPr>
        <w:t>90</w:t>
      </w:r>
      <w:r w:rsidRPr="0065710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8F792A">
        <w:rPr>
          <w:rFonts w:ascii="Times New Roman" w:eastAsia="Times New Roman" w:hAnsi="Times New Roman" w:cs="Times New Roman"/>
          <w:sz w:val="24"/>
          <w:szCs w:val="24"/>
        </w:rPr>
        <w:t xml:space="preserve"> Педагоги, участники МО и ТГ, транслировали педагогический опыт на заседаниях МО. Особенно активно участвовали в работе городской творческой мастерской</w:t>
      </w:r>
      <w:r w:rsidR="00F72631">
        <w:rPr>
          <w:rFonts w:ascii="Times New Roman" w:eastAsia="Times New Roman" w:hAnsi="Times New Roman" w:cs="Times New Roman"/>
          <w:sz w:val="24"/>
          <w:szCs w:val="24"/>
        </w:rPr>
        <w:t xml:space="preserve"> (ТГ по художественно-эстетическому развитию)</w:t>
      </w:r>
      <w:r w:rsidR="00AC0DE0">
        <w:rPr>
          <w:rFonts w:ascii="Times New Roman" w:hAnsi="Times New Roman" w:cs="Times New Roman"/>
          <w:sz w:val="24"/>
          <w:szCs w:val="24"/>
        </w:rPr>
        <w:t xml:space="preserve">, </w:t>
      </w:r>
      <w:r w:rsidR="00FC3587">
        <w:rPr>
          <w:rFonts w:ascii="Times New Roman" w:hAnsi="Times New Roman" w:cs="Times New Roman"/>
          <w:sz w:val="24"/>
          <w:szCs w:val="24"/>
        </w:rPr>
        <w:t>ТГ по ИКТ</w:t>
      </w:r>
      <w:r w:rsidR="00F72631">
        <w:rPr>
          <w:rFonts w:ascii="Times New Roman" w:hAnsi="Times New Roman" w:cs="Times New Roman"/>
          <w:sz w:val="24"/>
          <w:szCs w:val="24"/>
        </w:rPr>
        <w:t>, учителей-логопедов</w:t>
      </w:r>
      <w:r w:rsidR="00AC0DE0">
        <w:rPr>
          <w:rFonts w:ascii="Times New Roman" w:hAnsi="Times New Roman" w:cs="Times New Roman"/>
          <w:sz w:val="24"/>
          <w:szCs w:val="24"/>
        </w:rPr>
        <w:t xml:space="preserve"> и музыкальных руководителей.</w:t>
      </w:r>
      <w:r w:rsidRPr="008F792A">
        <w:rPr>
          <w:rFonts w:ascii="Times New Roman" w:eastAsia="Times New Roman" w:hAnsi="Times New Roman" w:cs="Times New Roman"/>
          <w:sz w:val="24"/>
          <w:szCs w:val="24"/>
        </w:rPr>
        <w:t xml:space="preserve"> Участие педагогов в МО и ТГ способствует повышению квалификации и профессионального мастерства, а также  предоставляет им современный педагогический опыт использования инновационных технологий по организации образовательного процесса.  </w:t>
      </w:r>
    </w:p>
    <w:p w:rsidR="008F792A" w:rsidRDefault="00FB6AF6" w:rsidP="008C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на курсах повышения квалификации </w:t>
      </w:r>
      <w:r w:rsidR="00F72631">
        <w:rPr>
          <w:rFonts w:ascii="Times New Roman" w:hAnsi="Times New Roman" w:cs="Times New Roman"/>
          <w:sz w:val="24"/>
          <w:szCs w:val="24"/>
        </w:rPr>
        <w:t>за 202</w:t>
      </w:r>
      <w:r w:rsidR="00001F51">
        <w:rPr>
          <w:rFonts w:ascii="Times New Roman" w:hAnsi="Times New Roman" w:cs="Times New Roman"/>
          <w:sz w:val="24"/>
          <w:szCs w:val="24"/>
        </w:rPr>
        <w:t>2</w:t>
      </w:r>
      <w:r w:rsidR="00E2682B" w:rsidRPr="00240AB4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7C5E72">
        <w:rPr>
          <w:rFonts w:ascii="Times New Roman" w:hAnsi="Times New Roman" w:cs="Times New Roman"/>
          <w:sz w:val="24"/>
          <w:szCs w:val="24"/>
        </w:rPr>
        <w:t>43</w:t>
      </w:r>
      <w:r w:rsidR="00F72631">
        <w:rPr>
          <w:rFonts w:ascii="Times New Roman" w:hAnsi="Times New Roman" w:cs="Times New Roman"/>
          <w:sz w:val="24"/>
          <w:szCs w:val="24"/>
        </w:rPr>
        <w:t xml:space="preserve"> </w:t>
      </w:r>
      <w:r w:rsidR="008F792A">
        <w:rPr>
          <w:rFonts w:ascii="Times New Roman" w:hAnsi="Times New Roman" w:cs="Times New Roman"/>
          <w:sz w:val="24"/>
          <w:szCs w:val="24"/>
        </w:rPr>
        <w:t>педагогически</w:t>
      </w:r>
      <w:r w:rsidR="00F72631">
        <w:rPr>
          <w:rFonts w:ascii="Times New Roman" w:hAnsi="Times New Roman" w:cs="Times New Roman"/>
          <w:sz w:val="24"/>
          <w:szCs w:val="24"/>
        </w:rPr>
        <w:t>х работника</w:t>
      </w:r>
      <w:r w:rsidR="00A06486">
        <w:rPr>
          <w:rFonts w:ascii="Times New Roman" w:hAnsi="Times New Roman" w:cs="Times New Roman"/>
          <w:sz w:val="24"/>
          <w:szCs w:val="24"/>
        </w:rPr>
        <w:t xml:space="preserve">,  что  составило </w:t>
      </w:r>
      <w:r w:rsidR="007C5E72">
        <w:rPr>
          <w:rFonts w:ascii="Times New Roman" w:hAnsi="Times New Roman" w:cs="Times New Roman"/>
          <w:sz w:val="24"/>
          <w:szCs w:val="24"/>
        </w:rPr>
        <w:t>68</w:t>
      </w:r>
      <w:r w:rsidR="008F792A">
        <w:rPr>
          <w:rFonts w:ascii="Times New Roman" w:hAnsi="Times New Roman" w:cs="Times New Roman"/>
          <w:sz w:val="24"/>
          <w:szCs w:val="24"/>
        </w:rPr>
        <w:t>%. Основные  направления  обучения:</w:t>
      </w:r>
    </w:p>
    <w:p w:rsidR="008A0791" w:rsidRDefault="008F792A" w:rsidP="008C3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50D">
        <w:rPr>
          <w:rFonts w:ascii="Times New Roman" w:hAnsi="Times New Roman" w:cs="Times New Roman"/>
          <w:sz w:val="24"/>
          <w:szCs w:val="24"/>
        </w:rPr>
        <w:t>Теоретические и методические аспекты программы «Истоки»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792A" w:rsidRDefault="008F792A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92A">
        <w:rPr>
          <w:rFonts w:ascii="Times New Roman" w:eastAsia="Times New Roman" w:hAnsi="Times New Roman" w:cs="Times New Roman"/>
          <w:sz w:val="24"/>
          <w:szCs w:val="24"/>
        </w:rPr>
        <w:t>Сопровождение ребенка с ОВЗ, ребенка-инвалида в современном образовательном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19B" w:rsidRPr="00240AB4" w:rsidRDefault="009D119B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6B39">
        <w:rPr>
          <w:rFonts w:ascii="Times New Roman" w:hAnsi="Times New Roman" w:cs="Times New Roman"/>
          <w:sz w:val="24"/>
          <w:szCs w:val="24"/>
        </w:rPr>
        <w:t xml:space="preserve">Актуальные вопросы формирования компетенций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791" w:rsidRPr="00240AB4" w:rsidRDefault="008F792A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92A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Полученные профессиональные знания и навыки практической деятельности педагоги успешно применяли в образовательном процессе и методической работе, в реализации своих методических тем.</w:t>
      </w:r>
      <w:r w:rsidR="0078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A6D" w:rsidRPr="00240AB4">
        <w:rPr>
          <w:rFonts w:ascii="Times New Roman" w:hAnsi="Times New Roman" w:cs="Times New Roman"/>
          <w:sz w:val="24"/>
          <w:szCs w:val="24"/>
        </w:rPr>
        <w:t>Педагоги транслировали свой педагогический опыт на муниципальном и</w:t>
      </w:r>
      <w:r w:rsidR="00DC452C">
        <w:rPr>
          <w:rFonts w:ascii="Times New Roman" w:hAnsi="Times New Roman" w:cs="Times New Roman"/>
          <w:sz w:val="24"/>
          <w:szCs w:val="24"/>
        </w:rPr>
        <w:t xml:space="preserve"> </w:t>
      </w:r>
      <w:r w:rsidR="00B21A6D" w:rsidRPr="00240AB4">
        <w:rPr>
          <w:rFonts w:ascii="Times New Roman" w:hAnsi="Times New Roman" w:cs="Times New Roman"/>
          <w:sz w:val="24"/>
          <w:szCs w:val="24"/>
        </w:rPr>
        <w:t>крае</w:t>
      </w:r>
      <w:r w:rsidR="008A0791" w:rsidRPr="00240AB4">
        <w:rPr>
          <w:rFonts w:ascii="Times New Roman" w:hAnsi="Times New Roman" w:cs="Times New Roman"/>
          <w:sz w:val="24"/>
          <w:szCs w:val="24"/>
        </w:rPr>
        <w:t>вом уровнях в форме выступлений-презентаций,</w:t>
      </w:r>
      <w:r w:rsidR="00B21A6D" w:rsidRPr="00240AB4">
        <w:rPr>
          <w:rFonts w:ascii="Times New Roman" w:hAnsi="Times New Roman" w:cs="Times New Roman"/>
          <w:sz w:val="24"/>
          <w:szCs w:val="24"/>
        </w:rPr>
        <w:t xml:space="preserve"> мастер-классов</w:t>
      </w:r>
      <w:r w:rsidR="008A0791" w:rsidRPr="00240AB4">
        <w:rPr>
          <w:rFonts w:ascii="Times New Roman" w:hAnsi="Times New Roman" w:cs="Times New Roman"/>
          <w:sz w:val="24"/>
          <w:szCs w:val="24"/>
        </w:rPr>
        <w:t>,</w:t>
      </w:r>
      <w:r w:rsidR="00DF350D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8A0791" w:rsidRPr="00240AB4">
        <w:rPr>
          <w:rFonts w:ascii="Times New Roman" w:hAnsi="Times New Roman" w:cs="Times New Roman"/>
          <w:sz w:val="24"/>
          <w:szCs w:val="24"/>
        </w:rPr>
        <w:t>.</w:t>
      </w:r>
    </w:p>
    <w:p w:rsidR="00547C50" w:rsidRDefault="00B21A6D" w:rsidP="009D1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 настоящее время профессиональная подготовка педагогов осуществляется</w:t>
      </w:r>
      <w:r w:rsidR="008D55D6">
        <w:rPr>
          <w:rFonts w:ascii="Times New Roman" w:hAnsi="Times New Roman" w:cs="Times New Roman"/>
          <w:sz w:val="24"/>
          <w:szCs w:val="24"/>
        </w:rPr>
        <w:t xml:space="preserve"> </w:t>
      </w:r>
      <w:r w:rsidR="008A0791" w:rsidRPr="00240AB4">
        <w:rPr>
          <w:rFonts w:ascii="Times New Roman" w:hAnsi="Times New Roman" w:cs="Times New Roman"/>
          <w:sz w:val="24"/>
          <w:szCs w:val="24"/>
        </w:rPr>
        <w:t>в соответствии с планом</w:t>
      </w:r>
      <w:r w:rsidR="00DF350D">
        <w:rPr>
          <w:rFonts w:ascii="Times New Roman" w:hAnsi="Times New Roman" w:cs="Times New Roman"/>
          <w:sz w:val="24"/>
          <w:szCs w:val="24"/>
        </w:rPr>
        <w:t xml:space="preserve"> с использованием ресурсов </w:t>
      </w:r>
      <w:proofErr w:type="spellStart"/>
      <w:r w:rsidR="00BF3D7E">
        <w:rPr>
          <w:rFonts w:ascii="Times New Roman" w:hAnsi="Times New Roman" w:cs="Times New Roman"/>
          <w:sz w:val="24"/>
          <w:szCs w:val="24"/>
          <w:lang w:val="en-US"/>
        </w:rPr>
        <w:t>edubank</w:t>
      </w:r>
      <w:proofErr w:type="spellEnd"/>
      <w:r w:rsidR="00BF3D7E" w:rsidRPr="00BF3D7E">
        <w:rPr>
          <w:rFonts w:ascii="Times New Roman" w:hAnsi="Times New Roman" w:cs="Times New Roman"/>
          <w:sz w:val="24"/>
          <w:szCs w:val="24"/>
        </w:rPr>
        <w:t>.</w:t>
      </w:r>
      <w:r w:rsidR="00BF3D7E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="00BF3D7E" w:rsidRPr="00BF3D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F3D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6515">
        <w:rPr>
          <w:rFonts w:ascii="Times New Roman" w:hAnsi="Times New Roman" w:cs="Times New Roman"/>
          <w:sz w:val="24"/>
          <w:szCs w:val="24"/>
        </w:rPr>
        <w:t>, лицензированных организаций.</w:t>
      </w:r>
      <w:r w:rsidR="003740C2">
        <w:rPr>
          <w:rFonts w:ascii="Times New Roman" w:hAnsi="Times New Roman" w:cs="Times New Roman"/>
          <w:sz w:val="24"/>
          <w:szCs w:val="24"/>
        </w:rPr>
        <w:t xml:space="preserve"> Планируется дальнейшее обучение педагогов на КПК  по </w:t>
      </w:r>
      <w:r w:rsidR="00266515">
        <w:rPr>
          <w:rFonts w:ascii="Times New Roman" w:hAnsi="Times New Roman" w:cs="Times New Roman"/>
          <w:sz w:val="24"/>
          <w:szCs w:val="24"/>
        </w:rPr>
        <w:t xml:space="preserve">актуальным вопросам дошкольного образования, введения Федеральной образовательной программы, </w:t>
      </w:r>
      <w:r w:rsidR="003740C2">
        <w:rPr>
          <w:rFonts w:ascii="Times New Roman" w:hAnsi="Times New Roman" w:cs="Times New Roman"/>
          <w:sz w:val="24"/>
          <w:szCs w:val="24"/>
        </w:rPr>
        <w:t xml:space="preserve">основным направлениям деятельности учреждения. </w:t>
      </w:r>
    </w:p>
    <w:p w:rsidR="007C5E72" w:rsidRPr="009D119B" w:rsidRDefault="007C5E72" w:rsidP="009D1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A6D" w:rsidRPr="00551CBF" w:rsidRDefault="00B21A6D" w:rsidP="00FD37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CBF">
        <w:rPr>
          <w:rFonts w:ascii="Times New Roman" w:hAnsi="Times New Roman" w:cs="Times New Roman"/>
          <w:b/>
          <w:bCs/>
          <w:sz w:val="24"/>
          <w:szCs w:val="24"/>
        </w:rPr>
        <w:t xml:space="preserve">Портфель достижений образовательного учреждения за </w:t>
      </w:r>
      <w:r w:rsidR="00B6754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C5E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7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CBF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8A0791" w:rsidRPr="00551CBF" w:rsidRDefault="008A0791" w:rsidP="00FD3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BF">
        <w:rPr>
          <w:rFonts w:ascii="Times New Roman" w:hAnsi="Times New Roman" w:cs="Times New Roman"/>
          <w:b/>
          <w:sz w:val="24"/>
          <w:szCs w:val="24"/>
        </w:rPr>
        <w:t>Достижения педагогических работников в ДОО</w:t>
      </w:r>
    </w:p>
    <w:p w:rsidR="008A0791" w:rsidRPr="00551CBF" w:rsidRDefault="008A0791" w:rsidP="00FD37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51CBF">
        <w:rPr>
          <w:rFonts w:ascii="Times New Roman" w:hAnsi="Times New Roman" w:cs="Times New Roman"/>
          <w:b/>
          <w:sz w:val="20"/>
          <w:szCs w:val="24"/>
        </w:rPr>
        <w:t xml:space="preserve">(конкурсы профессионального мастерства, </w:t>
      </w:r>
      <w:r w:rsidR="00BC165A" w:rsidRPr="00551CBF">
        <w:rPr>
          <w:rFonts w:ascii="Times New Roman" w:hAnsi="Times New Roman" w:cs="Times New Roman"/>
          <w:b/>
          <w:sz w:val="20"/>
          <w:szCs w:val="24"/>
        </w:rPr>
        <w:t>конкурсы проектов, публикации, трансляция</w:t>
      </w:r>
      <w:r w:rsidR="00C06449" w:rsidRPr="00551CBF">
        <w:rPr>
          <w:rFonts w:ascii="Times New Roman" w:hAnsi="Times New Roman" w:cs="Times New Roman"/>
          <w:b/>
          <w:sz w:val="20"/>
          <w:szCs w:val="24"/>
        </w:rPr>
        <w:t xml:space="preserve"> опыта</w:t>
      </w:r>
      <w:r w:rsidR="00BC165A" w:rsidRPr="00551CBF">
        <w:rPr>
          <w:rFonts w:ascii="Times New Roman" w:hAnsi="Times New Roman" w:cs="Times New Roman"/>
          <w:b/>
          <w:sz w:val="20"/>
          <w:szCs w:val="24"/>
        </w:rPr>
        <w:t>)</w:t>
      </w:r>
    </w:p>
    <w:p w:rsidR="00547C50" w:rsidRDefault="00547C50" w:rsidP="008A0791">
      <w:pPr>
        <w:pStyle w:val="a6"/>
        <w:tabs>
          <w:tab w:val="center" w:pos="284"/>
        </w:tabs>
        <w:ind w:left="-567" w:firstLine="567"/>
        <w:jc w:val="center"/>
        <w:rPr>
          <w:b/>
          <w:sz w:val="24"/>
          <w:szCs w:val="24"/>
        </w:rPr>
      </w:pPr>
    </w:p>
    <w:p w:rsidR="008A0791" w:rsidRDefault="008A0791" w:rsidP="00226500">
      <w:pPr>
        <w:pStyle w:val="a6"/>
        <w:tabs>
          <w:tab w:val="center" w:pos="284"/>
        </w:tabs>
        <w:ind w:left="-567" w:firstLine="567"/>
        <w:jc w:val="center"/>
        <w:rPr>
          <w:b/>
          <w:sz w:val="24"/>
          <w:szCs w:val="24"/>
        </w:rPr>
      </w:pPr>
      <w:r w:rsidRPr="00551CBF">
        <w:rPr>
          <w:b/>
          <w:sz w:val="24"/>
          <w:szCs w:val="24"/>
        </w:rPr>
        <w:t>Участие в профессиональных конкурсах</w:t>
      </w:r>
    </w:p>
    <w:p w:rsidR="00707543" w:rsidRPr="00B6754F" w:rsidRDefault="00707543" w:rsidP="00835BDA">
      <w:pPr>
        <w:pStyle w:val="a6"/>
        <w:tabs>
          <w:tab w:val="center" w:pos="284"/>
        </w:tabs>
        <w:ind w:left="-567" w:firstLine="567"/>
        <w:rPr>
          <w:b/>
          <w:sz w:val="24"/>
          <w:szCs w:val="24"/>
        </w:rPr>
      </w:pPr>
      <w:r w:rsidRPr="00B6754F">
        <w:rPr>
          <w:b/>
          <w:sz w:val="24"/>
          <w:szCs w:val="24"/>
        </w:rPr>
        <w:t>Международные</w:t>
      </w:r>
    </w:p>
    <w:p w:rsidR="00835BDA" w:rsidRPr="00835BDA" w:rsidRDefault="00835BDA" w:rsidP="00835B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>- Международный конкурс «Моя отчизна», номинация методические проекты «Солнышко, покажись»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</w:rPr>
        <w:t>Костарева М.А., Максимова Н.В., диплом победителя.</w:t>
      </w:r>
    </w:p>
    <w:p w:rsidR="00707543" w:rsidRPr="00835BDA" w:rsidRDefault="00707543" w:rsidP="00835BDA">
      <w:pPr>
        <w:spacing w:after="0" w:line="240" w:lineRule="auto"/>
        <w:jc w:val="both"/>
        <w:rPr>
          <w:b/>
          <w:i/>
          <w:sz w:val="24"/>
          <w:szCs w:val="24"/>
        </w:rPr>
      </w:pPr>
      <w:r w:rsidRPr="00B6754F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Всероссийские</w:t>
      </w:r>
    </w:p>
    <w:p w:rsidR="007E054C" w:rsidRDefault="007E054C" w:rsidP="00835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054C">
        <w:rPr>
          <w:rFonts w:ascii="Times New Roman" w:hAnsi="Times New Roman" w:cs="Times New Roman"/>
          <w:sz w:val="24"/>
          <w:szCs w:val="24"/>
        </w:rPr>
        <w:t>онкурс профессионального мастерства «Педагог года – 2022», Костарева М.А., диплом 2 степени.</w:t>
      </w:r>
    </w:p>
    <w:p w:rsidR="007E054C" w:rsidRPr="007E054C" w:rsidRDefault="007E054C" w:rsidP="007E0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E054C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BF3515">
        <w:rPr>
          <w:rFonts w:ascii="Times New Roman" w:hAnsi="Times New Roman" w:cs="Times New Roman"/>
          <w:sz w:val="24"/>
          <w:szCs w:val="24"/>
        </w:rPr>
        <w:t>методических разработок «Педагогический калейдоскоп – 2022»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054C">
        <w:rPr>
          <w:rFonts w:ascii="Times New Roman" w:hAnsi="Times New Roman" w:cs="Times New Roman"/>
          <w:sz w:val="24"/>
          <w:szCs w:val="24"/>
        </w:rPr>
        <w:t>Костарева М.А., диплом 2 степени.</w:t>
      </w:r>
    </w:p>
    <w:p w:rsidR="007E054C" w:rsidRDefault="007E054C" w:rsidP="002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54C">
        <w:rPr>
          <w:rFonts w:ascii="Times New Roman" w:hAnsi="Times New Roman" w:cs="Times New Roman"/>
          <w:sz w:val="24"/>
          <w:szCs w:val="24"/>
        </w:rPr>
        <w:t>- Фестиваль «Ступеньки профессионального мастерства»  материалы фестиваля: Дидактическое пособие «Гнезд</w:t>
      </w:r>
      <w:proofErr w:type="gramStart"/>
      <w:r w:rsidRPr="007E05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054C">
        <w:rPr>
          <w:rFonts w:ascii="Times New Roman" w:hAnsi="Times New Roman" w:cs="Times New Roman"/>
          <w:sz w:val="24"/>
          <w:szCs w:val="24"/>
        </w:rPr>
        <w:t xml:space="preserve"> яйцо», Костарева М.А., диплом победителя.</w:t>
      </w:r>
    </w:p>
    <w:p w:rsidR="007E054C" w:rsidRDefault="007E054C" w:rsidP="002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E9A">
        <w:rPr>
          <w:rFonts w:ascii="Times New Roman" w:hAnsi="Times New Roman" w:cs="Times New Roman"/>
          <w:sz w:val="24"/>
          <w:szCs w:val="24"/>
        </w:rPr>
        <w:t>Т</w:t>
      </w:r>
      <w:r w:rsidRPr="00BF3515">
        <w:rPr>
          <w:rFonts w:ascii="Times New Roman" w:hAnsi="Times New Roman" w:cs="Times New Roman"/>
          <w:sz w:val="24"/>
          <w:szCs w:val="24"/>
        </w:rPr>
        <w:t>ворческий конкурс для педагогов «Весенняя капель», номинация «Педагогический проект»</w:t>
      </w:r>
      <w:r>
        <w:rPr>
          <w:rFonts w:ascii="Times New Roman" w:hAnsi="Times New Roman" w:cs="Times New Roman"/>
          <w:sz w:val="24"/>
          <w:szCs w:val="24"/>
        </w:rPr>
        <w:t>, Максимова Н.В., Елтышева А.А., диплом лауреата 1 степени.</w:t>
      </w:r>
    </w:p>
    <w:p w:rsidR="002B14AF" w:rsidRDefault="002B14AF" w:rsidP="002B14A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E9A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П</w:t>
      </w:r>
      <w:r w:rsidRPr="00BF3515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едагогический конкурс  «Моя лучшая презентация», «Фонд Образовательной и Научной Деятельности 21 века»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, Максимова Н.В., диплом 1 степени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..</w:t>
      </w:r>
      <w:proofErr w:type="gramEnd"/>
    </w:p>
    <w:p w:rsidR="002B14AF" w:rsidRDefault="002B14AF" w:rsidP="002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BF3515">
        <w:rPr>
          <w:rFonts w:ascii="Times New Roman" w:hAnsi="Times New Roman" w:cs="Times New Roman"/>
          <w:sz w:val="24"/>
          <w:szCs w:val="24"/>
        </w:rPr>
        <w:t>естиваль профессионального мастерства среди педагогических работников "</w:t>
      </w:r>
      <w:proofErr w:type="spellStart"/>
      <w:r w:rsidRPr="00BF3515">
        <w:rPr>
          <w:rFonts w:ascii="Times New Roman" w:hAnsi="Times New Roman" w:cs="Times New Roman"/>
          <w:sz w:val="24"/>
          <w:szCs w:val="24"/>
        </w:rPr>
        <w:t>Иннофест</w:t>
      </w:r>
      <w:proofErr w:type="spellEnd"/>
      <w:r w:rsidRPr="00BF3515">
        <w:rPr>
          <w:rFonts w:ascii="Times New Roman" w:hAnsi="Times New Roman" w:cs="Times New Roman"/>
          <w:sz w:val="24"/>
          <w:szCs w:val="24"/>
        </w:rPr>
        <w:t xml:space="preserve"> - 2022", Педагогический образовательный проект "Триумф»</w:t>
      </w:r>
      <w:r>
        <w:rPr>
          <w:rFonts w:ascii="Times New Roman" w:hAnsi="Times New Roman" w:cs="Times New Roman"/>
          <w:sz w:val="24"/>
          <w:szCs w:val="24"/>
        </w:rPr>
        <w:t>, Максимова Н.В., диплом победителя.</w:t>
      </w:r>
    </w:p>
    <w:p w:rsidR="002B14AF" w:rsidRPr="007E054C" w:rsidRDefault="002B14AF" w:rsidP="002B14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F3515">
        <w:rPr>
          <w:rFonts w:ascii="Times New Roman" w:hAnsi="Times New Roman" w:cs="Times New Roman"/>
          <w:sz w:val="24"/>
          <w:szCs w:val="24"/>
        </w:rPr>
        <w:t>онкурс профессионального мастерства "Педагог года - 2022", Ассоциация международных и Всероссийских конкурсов "Педагоги России"</w:t>
      </w:r>
      <w:r>
        <w:rPr>
          <w:rFonts w:ascii="Times New Roman" w:hAnsi="Times New Roman" w:cs="Times New Roman"/>
          <w:sz w:val="24"/>
          <w:szCs w:val="24"/>
        </w:rPr>
        <w:t>, Максимова Н.В., диплом 1 степени.</w:t>
      </w:r>
    </w:p>
    <w:p w:rsidR="009A6A8A" w:rsidRPr="007E054C" w:rsidRDefault="009A6A8A" w:rsidP="002B14AF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054C">
        <w:rPr>
          <w:rFonts w:ascii="Times New Roman" w:eastAsia="Times New Roman" w:hAnsi="Times New Roman" w:cs="Times New Roman"/>
          <w:sz w:val="24"/>
          <w:szCs w:val="24"/>
        </w:rPr>
        <w:t xml:space="preserve">Конкурс «Альманах логопеда» «Особенности организации образовательной деятельности детей с ТНР: от теории к практике», </w:t>
      </w:r>
      <w:proofErr w:type="spellStart"/>
      <w:r w:rsidRPr="007E054C">
        <w:rPr>
          <w:rFonts w:ascii="Times New Roman" w:eastAsia="Times New Roman" w:hAnsi="Times New Roman" w:cs="Times New Roman"/>
          <w:sz w:val="24"/>
          <w:szCs w:val="24"/>
        </w:rPr>
        <w:t>Козионова</w:t>
      </w:r>
      <w:proofErr w:type="spellEnd"/>
      <w:r w:rsidRPr="007E054C">
        <w:rPr>
          <w:rFonts w:ascii="Times New Roman" w:eastAsia="Times New Roman" w:hAnsi="Times New Roman" w:cs="Times New Roman"/>
          <w:sz w:val="24"/>
          <w:szCs w:val="24"/>
        </w:rPr>
        <w:t xml:space="preserve"> Л.В., диплом за 2 место</w:t>
      </w:r>
    </w:p>
    <w:p w:rsidR="009A6A8A" w:rsidRPr="007E054C" w:rsidRDefault="009A6A8A" w:rsidP="007E054C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E054C">
        <w:rPr>
          <w:rFonts w:ascii="Times New Roman" w:hAnsi="Times New Roman"/>
          <w:sz w:val="24"/>
          <w:szCs w:val="24"/>
        </w:rPr>
        <w:t xml:space="preserve">Конкурс «Энциклопедия знаний педагога ДОУ», </w:t>
      </w:r>
      <w:proofErr w:type="spellStart"/>
      <w:r w:rsidRPr="007E054C">
        <w:rPr>
          <w:rFonts w:ascii="Times New Roman" w:hAnsi="Times New Roman"/>
          <w:sz w:val="24"/>
          <w:szCs w:val="24"/>
        </w:rPr>
        <w:t>Садикова</w:t>
      </w:r>
      <w:proofErr w:type="spellEnd"/>
      <w:r w:rsidRPr="007E054C">
        <w:rPr>
          <w:rFonts w:ascii="Times New Roman" w:hAnsi="Times New Roman"/>
          <w:sz w:val="24"/>
          <w:szCs w:val="24"/>
        </w:rPr>
        <w:t xml:space="preserve"> Ю.И., диплом </w:t>
      </w:r>
      <w:r w:rsidR="00060E9A">
        <w:rPr>
          <w:rFonts w:ascii="Times New Roman" w:hAnsi="Times New Roman"/>
          <w:sz w:val="24"/>
          <w:szCs w:val="24"/>
        </w:rPr>
        <w:t xml:space="preserve">1 </w:t>
      </w:r>
      <w:r w:rsidRPr="007E054C">
        <w:rPr>
          <w:rFonts w:ascii="Times New Roman" w:hAnsi="Times New Roman"/>
          <w:sz w:val="24"/>
          <w:szCs w:val="24"/>
        </w:rPr>
        <w:t>степени</w:t>
      </w:r>
    </w:p>
    <w:p w:rsidR="009A6A8A" w:rsidRPr="007E054C" w:rsidRDefault="009A6A8A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054C">
        <w:rPr>
          <w:rFonts w:ascii="Times New Roman" w:hAnsi="Times New Roman"/>
          <w:sz w:val="24"/>
          <w:szCs w:val="24"/>
        </w:rPr>
        <w:t xml:space="preserve">- </w:t>
      </w:r>
      <w:r w:rsidRPr="007E054C">
        <w:rPr>
          <w:rFonts w:ascii="Times New Roman" w:eastAsia="Times New Roman" w:hAnsi="Times New Roman" w:cs="Times New Roman"/>
          <w:noProof/>
          <w:sz w:val="24"/>
          <w:szCs w:val="24"/>
        </w:rPr>
        <w:t>Конкурс «Взаимодействие педагогов и родителей», Садикова Ю.И., диплом 2 степени</w:t>
      </w:r>
      <w:r w:rsidR="007E054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9A6A8A" w:rsidRPr="007E054C" w:rsidRDefault="009A6A8A" w:rsidP="007E054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E05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7E054C">
        <w:rPr>
          <w:rFonts w:ascii="Times New Roman" w:hAnsi="Times New Roman"/>
          <w:sz w:val="24"/>
          <w:szCs w:val="24"/>
        </w:rPr>
        <w:t>Конкурс «</w:t>
      </w:r>
      <w:proofErr w:type="spellStart"/>
      <w:r w:rsidRPr="007E054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E054C">
        <w:rPr>
          <w:rFonts w:ascii="Times New Roman" w:hAnsi="Times New Roman"/>
          <w:sz w:val="24"/>
          <w:szCs w:val="24"/>
        </w:rPr>
        <w:t xml:space="preserve"> технологии в дошкольном образовании», </w:t>
      </w:r>
      <w:proofErr w:type="spellStart"/>
      <w:r w:rsidRPr="007E054C">
        <w:rPr>
          <w:rFonts w:ascii="Times New Roman" w:hAnsi="Times New Roman"/>
          <w:sz w:val="24"/>
          <w:szCs w:val="24"/>
        </w:rPr>
        <w:t>Садикова</w:t>
      </w:r>
      <w:proofErr w:type="spellEnd"/>
      <w:r w:rsidRPr="007E054C">
        <w:rPr>
          <w:rFonts w:ascii="Times New Roman" w:hAnsi="Times New Roman"/>
          <w:sz w:val="24"/>
          <w:szCs w:val="24"/>
        </w:rPr>
        <w:t xml:space="preserve"> Ю.И., диплом 1 </w:t>
      </w:r>
      <w:r w:rsidRPr="007E054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7E054C">
        <w:rPr>
          <w:rFonts w:ascii="Times New Roman" w:hAnsi="Times New Roman"/>
          <w:sz w:val="24"/>
          <w:szCs w:val="24"/>
        </w:rPr>
        <w:t>т</w:t>
      </w:r>
      <w:r w:rsidR="007E054C" w:rsidRPr="007E054C">
        <w:rPr>
          <w:rFonts w:ascii="Times New Roman" w:hAnsi="Times New Roman"/>
          <w:sz w:val="24"/>
          <w:szCs w:val="24"/>
        </w:rPr>
        <w:t>епени</w:t>
      </w:r>
      <w:proofErr w:type="spellEnd"/>
      <w:r w:rsidR="007E054C" w:rsidRPr="007E054C">
        <w:rPr>
          <w:rFonts w:ascii="Times New Roman" w:hAnsi="Times New Roman"/>
          <w:sz w:val="24"/>
          <w:szCs w:val="24"/>
        </w:rPr>
        <w:t>.</w:t>
      </w:r>
      <w:r w:rsidRPr="007E054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9A6A8A" w:rsidRPr="007E054C" w:rsidRDefault="009A6A8A" w:rsidP="007E054C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05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054C">
        <w:rPr>
          <w:rFonts w:ascii="Times New Roman" w:hAnsi="Times New Roman" w:cs="Times New Roman"/>
          <w:sz w:val="24"/>
          <w:szCs w:val="24"/>
        </w:rPr>
        <w:t xml:space="preserve"> Всероссийский педагогический конкурс «Экология – дело каждого», Лобанова О.В., диплом 1 степени, </w:t>
      </w:r>
      <w:proofErr w:type="spellStart"/>
      <w:r w:rsidRPr="007E054C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7E054C">
        <w:rPr>
          <w:rFonts w:ascii="Times New Roman" w:hAnsi="Times New Roman" w:cs="Times New Roman"/>
          <w:sz w:val="24"/>
          <w:szCs w:val="24"/>
        </w:rPr>
        <w:t xml:space="preserve"> Е.В., диплом 2 степени, Чернова О.Н., Кузнецова Л.А., диплом 2 степени</w:t>
      </w:r>
      <w:r w:rsidR="007E054C">
        <w:rPr>
          <w:rFonts w:ascii="Times New Roman" w:hAnsi="Times New Roman" w:cs="Times New Roman"/>
          <w:sz w:val="24"/>
          <w:szCs w:val="24"/>
        </w:rPr>
        <w:t>, Максимова Н.В., диплом 1 степени.</w:t>
      </w:r>
    </w:p>
    <w:p w:rsidR="009A6A8A" w:rsidRPr="007E054C" w:rsidRDefault="009A6A8A" w:rsidP="007E054C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4C">
        <w:rPr>
          <w:rFonts w:ascii="Times New Roman" w:hAnsi="Times New Roman" w:cs="Times New Roman"/>
          <w:sz w:val="24"/>
          <w:szCs w:val="24"/>
        </w:rPr>
        <w:t xml:space="preserve">- </w:t>
      </w:r>
      <w:r w:rsidRPr="007E054C">
        <w:rPr>
          <w:rFonts w:ascii="Times New Roman" w:hAnsi="Times New Roman"/>
          <w:sz w:val="24"/>
          <w:szCs w:val="24"/>
        </w:rPr>
        <w:t>Конкурс для педагогов «Кладовая талантов», номинация «Методическая разработка логопеда», Устюгова С.Ю., диплом 1 степени.</w:t>
      </w:r>
    </w:p>
    <w:p w:rsidR="009A6A8A" w:rsidRPr="007E054C" w:rsidRDefault="00060E9A" w:rsidP="007E0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9A6A8A" w:rsidRPr="007E054C">
        <w:rPr>
          <w:rFonts w:ascii="Times New Roman" w:hAnsi="Times New Roman"/>
          <w:sz w:val="24"/>
          <w:szCs w:val="24"/>
        </w:rPr>
        <w:t>онкурс «Развитие умственных способностей у детей дошкольного возраста»</w:t>
      </w:r>
      <w:r>
        <w:rPr>
          <w:rFonts w:ascii="Times New Roman" w:hAnsi="Times New Roman"/>
          <w:sz w:val="24"/>
          <w:szCs w:val="24"/>
        </w:rPr>
        <w:t>, Устюгова С.Ю., д</w:t>
      </w:r>
      <w:r w:rsidR="009A6A8A" w:rsidRPr="007E054C">
        <w:rPr>
          <w:rFonts w:ascii="Times New Roman" w:hAnsi="Times New Roman"/>
          <w:sz w:val="24"/>
          <w:szCs w:val="24"/>
        </w:rPr>
        <w:t xml:space="preserve">иплом </w:t>
      </w:r>
      <w:r w:rsidR="009A6A8A" w:rsidRPr="007E054C">
        <w:rPr>
          <w:rFonts w:ascii="Times New Roman" w:hAnsi="Times New Roman"/>
          <w:sz w:val="24"/>
          <w:szCs w:val="24"/>
          <w:lang w:val="en-US"/>
        </w:rPr>
        <w:t>I</w:t>
      </w:r>
      <w:r w:rsidR="009A6A8A" w:rsidRPr="007E054C">
        <w:rPr>
          <w:rFonts w:ascii="Times New Roman" w:hAnsi="Times New Roman"/>
          <w:sz w:val="24"/>
          <w:szCs w:val="24"/>
        </w:rPr>
        <w:t xml:space="preserve"> степени</w:t>
      </w:r>
      <w:r w:rsidR="007E054C" w:rsidRPr="007E054C">
        <w:rPr>
          <w:rFonts w:ascii="Times New Roman" w:hAnsi="Times New Roman"/>
          <w:sz w:val="24"/>
          <w:szCs w:val="24"/>
        </w:rPr>
        <w:t>.</w:t>
      </w:r>
    </w:p>
    <w:p w:rsidR="009A6A8A" w:rsidRDefault="009A6A8A" w:rsidP="007E0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54C">
        <w:rPr>
          <w:rFonts w:ascii="Times New Roman" w:hAnsi="Times New Roman"/>
          <w:sz w:val="24"/>
          <w:szCs w:val="24"/>
        </w:rPr>
        <w:t xml:space="preserve">- </w:t>
      </w:r>
      <w:r w:rsidRPr="007E054C">
        <w:rPr>
          <w:rFonts w:ascii="Times New Roman" w:hAnsi="Times New Roman"/>
          <w:sz w:val="24"/>
          <w:szCs w:val="24"/>
          <w:lang w:val="en-US"/>
        </w:rPr>
        <w:t>XII</w:t>
      </w:r>
      <w:r w:rsidRPr="007E054C">
        <w:rPr>
          <w:rFonts w:ascii="Times New Roman" w:hAnsi="Times New Roman"/>
          <w:sz w:val="24"/>
          <w:szCs w:val="24"/>
        </w:rPr>
        <w:t xml:space="preserve"> Всероссийский педагогический  конкурс «Мастерская педагога», Устюгова С.Ю., диплом 1 степени</w:t>
      </w:r>
      <w:r w:rsidR="007E054C" w:rsidRPr="007E054C">
        <w:rPr>
          <w:rFonts w:ascii="Times New Roman" w:hAnsi="Times New Roman"/>
          <w:sz w:val="24"/>
          <w:szCs w:val="24"/>
        </w:rPr>
        <w:t>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 xml:space="preserve">- </w:t>
      </w:r>
      <w:r w:rsidRPr="00835BDA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835BDA">
        <w:rPr>
          <w:rFonts w:ascii="Times New Roman" w:hAnsi="Times New Roman" w:cs="Times New Roman"/>
          <w:spacing w:val="-3"/>
          <w:sz w:val="24"/>
          <w:szCs w:val="24"/>
        </w:rPr>
        <w:t xml:space="preserve"> Всероссийский педагогический конкурс  «Современное воспитание подрастающего поколения», «Фонд Образовательной и Научной Деятельности 21 века», образовательный проект по гражданско – патриотическому воспитанию старшего дошкольного возраста </w:t>
      </w:r>
      <w:r w:rsidRPr="00835BDA">
        <w:rPr>
          <w:rFonts w:ascii="Times New Roman" w:hAnsi="Times New Roman" w:cs="Times New Roman"/>
          <w:spacing w:val="-3"/>
          <w:sz w:val="24"/>
          <w:szCs w:val="24"/>
        </w:rPr>
        <w:lastRenderedPageBreak/>
        <w:t>«Труд повара в войну не оценим, об этом все узнать хотим», Максимова Н.В., диплом 1 степени.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>- Всероссийский конкурс в рамках проекта «Формула патриотизма. Детям о России, ее символах и героях»</w:t>
      </w:r>
      <w:r w:rsidR="0009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BDA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835BDA">
        <w:rPr>
          <w:rFonts w:ascii="Times New Roman" w:hAnsi="Times New Roman" w:cs="Times New Roman"/>
          <w:sz w:val="24"/>
          <w:szCs w:val="24"/>
        </w:rPr>
        <w:t xml:space="preserve"> Е.В., Лобанова О.В., сертификат.</w:t>
      </w:r>
    </w:p>
    <w:p w:rsidR="00835BDA" w:rsidRPr="00835BDA" w:rsidRDefault="00835BDA" w:rsidP="00093A2D">
      <w:pPr>
        <w:tabs>
          <w:tab w:val="left" w:pos="142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 xml:space="preserve">- </w:t>
      </w:r>
      <w:r w:rsidRPr="00835B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35BDA">
        <w:rPr>
          <w:rFonts w:ascii="Times New Roman" w:hAnsi="Times New Roman" w:cs="Times New Roman"/>
          <w:sz w:val="24"/>
          <w:szCs w:val="24"/>
        </w:rPr>
        <w:t xml:space="preserve"> всероссийский конкурс современных  инновационных разработок «Педагог будущего»</w:t>
      </w:r>
      <w:r w:rsidR="0009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5BDA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835BDA">
        <w:rPr>
          <w:rFonts w:ascii="Times New Roman" w:hAnsi="Times New Roman" w:cs="Times New Roman"/>
          <w:sz w:val="24"/>
          <w:szCs w:val="24"/>
        </w:rPr>
        <w:t xml:space="preserve"> Е.В., Лобанова О.В., диплом 1 степени.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BDA">
        <w:rPr>
          <w:rFonts w:ascii="Times New Roman" w:hAnsi="Times New Roman" w:cs="Times New Roman"/>
          <w:sz w:val="24"/>
          <w:szCs w:val="24"/>
          <w:shd w:val="clear" w:color="auto" w:fill="FFFFFF"/>
        </w:rPr>
        <w:t>- Всероссийский педагогический конкурс «Лаборатория педагога», номинация «Воспитатель в современном ДОУ»</w:t>
      </w:r>
      <w:r w:rsidR="00093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5BDA"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 w:rsidRPr="00835BDA">
        <w:rPr>
          <w:rFonts w:ascii="Times New Roman" w:hAnsi="Times New Roman" w:cs="Times New Roman"/>
          <w:sz w:val="24"/>
          <w:szCs w:val="24"/>
        </w:rPr>
        <w:t xml:space="preserve"> Е.В., Лобанова О.В., сертификат</w:t>
      </w:r>
      <w:r w:rsidRPr="00835B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35BDA">
        <w:rPr>
          <w:rFonts w:ascii="Times New Roman" w:hAnsi="Times New Roman" w:cs="Times New Roman"/>
          <w:sz w:val="24"/>
          <w:szCs w:val="24"/>
        </w:rPr>
        <w:t xml:space="preserve"> Всероссийский конкурс «День семьи, любви и верности», номинация: «МАМА, папа, я…!»,  конспект занятия «Моя семья»</w:t>
      </w:r>
      <w:r w:rsidR="00093A2D">
        <w:rPr>
          <w:rFonts w:ascii="Times New Roman" w:hAnsi="Times New Roman" w:cs="Times New Roman"/>
          <w:sz w:val="24"/>
          <w:szCs w:val="24"/>
        </w:rPr>
        <w:t>,</w:t>
      </w:r>
      <w:r w:rsidRPr="00835BDA">
        <w:rPr>
          <w:rFonts w:ascii="Times New Roman" w:hAnsi="Times New Roman" w:cs="Times New Roman"/>
          <w:sz w:val="24"/>
          <w:szCs w:val="24"/>
        </w:rPr>
        <w:t xml:space="preserve"> Костарева М.А., диплом  1 степени.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>-Всероссийский конкурс «Мое лучшее мероприятие» (Инновационная программа по формированию исследовательских умений и навыков во 2 младшей группе «Хочу все знать!»</w:t>
      </w:r>
      <w:r w:rsidR="00093A2D">
        <w:rPr>
          <w:rFonts w:ascii="Times New Roman" w:hAnsi="Times New Roman" w:cs="Times New Roman"/>
          <w:sz w:val="24"/>
          <w:szCs w:val="24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</w:rPr>
        <w:t>Костарева М.А., диплом 1 степени.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BDA">
        <w:rPr>
          <w:rFonts w:ascii="Times New Roman" w:hAnsi="Times New Roman" w:cs="Times New Roman"/>
          <w:sz w:val="24"/>
          <w:szCs w:val="24"/>
        </w:rPr>
        <w:t>-Всероссийский конкурс профессионального мастерства «Учитель года-2022» (Конкурсная работа:</w:t>
      </w:r>
      <w:proofErr w:type="gramEnd"/>
      <w:r w:rsidRPr="00835BDA">
        <w:rPr>
          <w:rFonts w:ascii="Times New Roman" w:hAnsi="Times New Roman" w:cs="Times New Roman"/>
          <w:sz w:val="24"/>
          <w:szCs w:val="24"/>
        </w:rPr>
        <w:t xml:space="preserve"> Дидактическое пособие «У флориста»</w:t>
      </w:r>
      <w:r w:rsidR="00093A2D">
        <w:rPr>
          <w:rFonts w:ascii="Times New Roman" w:hAnsi="Times New Roman" w:cs="Times New Roman"/>
          <w:sz w:val="24"/>
          <w:szCs w:val="24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</w:rPr>
        <w:t xml:space="preserve"> Костарева М.А., диплом  1 степени.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>-Всероссийский конкурс «Педагогический Талант» (Конкурсная работа: Технологическая карта «Как дети животных от волка спасали»</w:t>
      </w:r>
      <w:r w:rsidR="00093A2D">
        <w:rPr>
          <w:rFonts w:ascii="Times New Roman" w:hAnsi="Times New Roman" w:cs="Times New Roman"/>
          <w:sz w:val="24"/>
          <w:szCs w:val="24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</w:rPr>
        <w:t>Костарева М.А., диплом 1 степени.</w:t>
      </w:r>
    </w:p>
    <w:p w:rsidR="00835BDA" w:rsidRPr="00835BDA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DA">
        <w:rPr>
          <w:rFonts w:ascii="Times New Roman" w:hAnsi="Times New Roman" w:cs="Times New Roman"/>
          <w:sz w:val="24"/>
          <w:szCs w:val="24"/>
        </w:rPr>
        <w:t>-Всероссийский фестиваль среди педагогических работников «Образовательное пространство – 2022»</w:t>
      </w:r>
      <w:r w:rsidRPr="00835BDA">
        <w:rPr>
          <w:rFonts w:ascii="Times New Roman" w:hAnsi="Times New Roman" w:cs="Times New Roman"/>
          <w:bCs/>
          <w:sz w:val="24"/>
          <w:szCs w:val="24"/>
        </w:rPr>
        <w:t xml:space="preserve">, конкурсная работа: краткосрочный проект в младшей группе </w:t>
      </w:r>
      <w:r w:rsidRPr="00835BDA">
        <w:rPr>
          <w:rFonts w:ascii="Times New Roman" w:hAnsi="Times New Roman" w:cs="Times New Roman"/>
          <w:bCs/>
          <w:iCs/>
          <w:sz w:val="24"/>
          <w:szCs w:val="24"/>
        </w:rPr>
        <w:t>«Сказка – ложь, да в ней намек…»</w:t>
      </w:r>
      <w:r w:rsidR="00093A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</w:rPr>
        <w:t>Овечкина И.В.,  диплом победителя.</w:t>
      </w:r>
    </w:p>
    <w:p w:rsidR="00835BDA" w:rsidRPr="00093A2D" w:rsidRDefault="00835BDA" w:rsidP="00093A2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835BDA">
        <w:rPr>
          <w:rFonts w:ascii="Times New Roman" w:hAnsi="Times New Roman" w:cs="Times New Roman"/>
          <w:sz w:val="24"/>
          <w:szCs w:val="24"/>
        </w:rPr>
        <w:t>- II Всероссийский педагогический конкурс «Мой лучший проект», работа: «Инновационная образовательная программа по ранней профориентации дошкольников «Путешествие в мир профессий добывающей промышленности Пермского края (для детей от 6 до 7 лет)»</w:t>
      </w:r>
      <w:r w:rsidR="00093A2D">
        <w:rPr>
          <w:rFonts w:ascii="Times New Roman" w:hAnsi="Times New Roman" w:cs="Times New Roman"/>
          <w:sz w:val="24"/>
          <w:szCs w:val="24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</w:rPr>
        <w:t xml:space="preserve">Терентьева Ю.Ю., диплом 1 место, </w:t>
      </w:r>
      <w:r w:rsidRPr="00835BDA">
        <w:rPr>
          <w:rFonts w:ascii="Times New Roman" w:hAnsi="Times New Roman" w:cs="Times New Roman"/>
          <w:sz w:val="24"/>
          <w:szCs w:val="24"/>
          <w:lang w:eastAsia="en-US"/>
        </w:rPr>
        <w:t>работа: «Инновационная образовательная программа «</w:t>
      </w:r>
      <w:r w:rsidRPr="00835BDA">
        <w:rPr>
          <w:rFonts w:ascii="Times New Roman" w:hAnsi="Times New Roman" w:cs="Times New Roman"/>
          <w:sz w:val="24"/>
          <w:szCs w:val="24"/>
          <w:lang w:val="en-US" w:eastAsia="en-US"/>
        </w:rPr>
        <w:t>Lego</w:t>
      </w:r>
      <w:r w:rsidRPr="00835BDA">
        <w:rPr>
          <w:rFonts w:ascii="Times New Roman" w:hAnsi="Times New Roman" w:cs="Times New Roman"/>
          <w:sz w:val="24"/>
          <w:szCs w:val="24"/>
          <w:lang w:eastAsia="en-US"/>
        </w:rPr>
        <w:t>-ум: от замысла к результату» старший дошкольный возраст 5-6 лет</w:t>
      </w:r>
      <w:r w:rsidR="00093A2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5BDA">
        <w:rPr>
          <w:rFonts w:ascii="Times New Roman" w:hAnsi="Times New Roman" w:cs="Times New Roman"/>
          <w:sz w:val="24"/>
          <w:szCs w:val="24"/>
          <w:lang w:eastAsia="en-US"/>
        </w:rPr>
        <w:t>Елтышева А.А., диплом 1 место.</w:t>
      </w:r>
    </w:p>
    <w:p w:rsidR="00707543" w:rsidRPr="00B6754F" w:rsidRDefault="00707543" w:rsidP="00B6754F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54F">
        <w:rPr>
          <w:rFonts w:ascii="Times New Roman" w:hAnsi="Times New Roman" w:cs="Times New Roman"/>
          <w:b/>
          <w:color w:val="000000"/>
          <w:sz w:val="24"/>
          <w:szCs w:val="24"/>
        </w:rPr>
        <w:t>Краевые</w:t>
      </w:r>
    </w:p>
    <w:p w:rsidR="009A6A8A" w:rsidRPr="00E32F3E" w:rsidRDefault="009A6A8A" w:rsidP="00E32F3E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32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2F3E">
        <w:rPr>
          <w:rFonts w:ascii="Times New Roman" w:hAnsi="Times New Roman"/>
          <w:color w:val="000000"/>
          <w:spacing w:val="-3"/>
          <w:sz w:val="24"/>
          <w:szCs w:val="24"/>
        </w:rPr>
        <w:t xml:space="preserve">Межрегиональный краевой конкурс </w:t>
      </w:r>
      <w:proofErr w:type="spellStart"/>
      <w:r w:rsidRPr="00E32F3E">
        <w:rPr>
          <w:rFonts w:ascii="Times New Roman" w:hAnsi="Times New Roman"/>
          <w:color w:val="000000"/>
          <w:spacing w:val="-3"/>
          <w:sz w:val="24"/>
          <w:szCs w:val="24"/>
        </w:rPr>
        <w:t>буктрейлеров</w:t>
      </w:r>
      <w:proofErr w:type="spellEnd"/>
      <w:r w:rsidRPr="00E32F3E">
        <w:rPr>
          <w:rFonts w:ascii="Times New Roman" w:hAnsi="Times New Roman"/>
          <w:color w:val="000000"/>
          <w:spacing w:val="-3"/>
          <w:sz w:val="24"/>
          <w:szCs w:val="24"/>
        </w:rPr>
        <w:t xml:space="preserve"> «Книги о профессиях для детей». Сух</w:t>
      </w:r>
      <w:r w:rsidR="00060E9A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E32F3E">
        <w:rPr>
          <w:rFonts w:ascii="Times New Roman" w:hAnsi="Times New Roman"/>
          <w:color w:val="000000"/>
          <w:spacing w:val="-3"/>
          <w:sz w:val="24"/>
          <w:szCs w:val="24"/>
        </w:rPr>
        <w:t>рева  С.А,  Чернова О.Н. диплом 2 степени</w:t>
      </w:r>
    </w:p>
    <w:p w:rsidR="002B14AF" w:rsidRPr="00E32F3E" w:rsidRDefault="009A6A8A" w:rsidP="00E32F3E">
      <w:pPr>
        <w:shd w:val="clear" w:color="auto" w:fill="FFFFFF"/>
        <w:spacing w:before="75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2F3E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E32F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Межрегиональный  конкурс «</w:t>
      </w:r>
      <w:proofErr w:type="spellStart"/>
      <w:r w:rsidRPr="00E32F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Лэпбук</w:t>
      </w:r>
      <w:proofErr w:type="spellEnd"/>
      <w:r w:rsidRPr="00E32F3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как средство развития детей дошкольного возраста», </w:t>
      </w:r>
      <w:proofErr w:type="spellStart"/>
      <w:r w:rsidRPr="00E32F3E">
        <w:rPr>
          <w:rFonts w:ascii="Times New Roman" w:hAnsi="Times New Roman" w:cs="Times New Roman"/>
          <w:sz w:val="24"/>
          <w:szCs w:val="24"/>
        </w:rPr>
        <w:t>Кужлева</w:t>
      </w:r>
      <w:proofErr w:type="spellEnd"/>
      <w:r w:rsidRPr="00E32F3E">
        <w:rPr>
          <w:rFonts w:ascii="Times New Roman" w:hAnsi="Times New Roman" w:cs="Times New Roman"/>
          <w:sz w:val="24"/>
          <w:szCs w:val="24"/>
        </w:rPr>
        <w:t xml:space="preserve"> Л.А. 1 место, </w:t>
      </w:r>
      <w:r w:rsidRPr="00E32F3E">
        <w:rPr>
          <w:rStyle w:val="a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Сухарева С.А., Калашникова М.Н., диплом 2 степени</w:t>
      </w:r>
      <w:r w:rsidR="002B14AF" w:rsidRPr="00E32F3E">
        <w:rPr>
          <w:rStyle w:val="a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Овечкина И.В., диплом 2 место, </w:t>
      </w:r>
      <w:r w:rsidR="002B14AF" w:rsidRPr="00E32F3E">
        <w:rPr>
          <w:rFonts w:ascii="Times New Roman" w:hAnsi="Times New Roman" w:cs="Times New Roman"/>
          <w:sz w:val="24"/>
          <w:szCs w:val="24"/>
        </w:rPr>
        <w:t>Костарева М.А., диплом 3 место.</w:t>
      </w:r>
    </w:p>
    <w:p w:rsidR="00E32F3E" w:rsidRPr="00E32F3E" w:rsidRDefault="00E32F3E" w:rsidP="00E32F3E">
      <w:pPr>
        <w:shd w:val="clear" w:color="auto" w:fill="FFFFFF"/>
        <w:spacing w:before="75" w:after="0" w:line="240" w:lineRule="auto"/>
        <w:jc w:val="both"/>
        <w:outlineLvl w:val="0"/>
        <w:rPr>
          <w:rStyle w:val="a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32F3E">
        <w:rPr>
          <w:rFonts w:ascii="Times New Roman" w:hAnsi="Times New Roman" w:cs="Times New Roman"/>
          <w:sz w:val="24"/>
          <w:szCs w:val="24"/>
        </w:rPr>
        <w:t>- Межрегиональный конкурс методических и дидактических разработок «Игра как маленькая жизнь» номинация «Родной край – играй и познавай», Пономарева Т.И., диплом 3 место, Петухова В.В., диплом 3 место.</w:t>
      </w:r>
    </w:p>
    <w:p w:rsidR="009A6A8A" w:rsidRPr="00E32F3E" w:rsidRDefault="009A6A8A" w:rsidP="00E32F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2F3E">
        <w:rPr>
          <w:rFonts w:ascii="Times New Roman" w:hAnsi="Times New Roman"/>
          <w:sz w:val="24"/>
          <w:szCs w:val="24"/>
        </w:rPr>
        <w:t xml:space="preserve">- Межрегиональный конкурс методических и дидактических разработок «ЛОГОФЕСТ – 2021», номинация «Профессиональный взгляд», </w:t>
      </w:r>
      <w:proofErr w:type="spellStart"/>
      <w:r w:rsidRPr="00E32F3E">
        <w:rPr>
          <w:rFonts w:ascii="Times New Roman" w:hAnsi="Times New Roman"/>
          <w:sz w:val="24"/>
          <w:szCs w:val="24"/>
        </w:rPr>
        <w:t>Садикова</w:t>
      </w:r>
      <w:proofErr w:type="spellEnd"/>
      <w:r w:rsidRPr="00E32F3E">
        <w:rPr>
          <w:rFonts w:ascii="Times New Roman" w:hAnsi="Times New Roman"/>
          <w:sz w:val="24"/>
          <w:szCs w:val="24"/>
        </w:rPr>
        <w:t xml:space="preserve"> Ю.И., диплом 2 степени.</w:t>
      </w:r>
    </w:p>
    <w:p w:rsidR="009A6A8A" w:rsidRPr="00E32F3E" w:rsidRDefault="009A6A8A" w:rsidP="00E32F3E">
      <w:pPr>
        <w:tabs>
          <w:tab w:val="left" w:pos="2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F3E">
        <w:rPr>
          <w:rFonts w:ascii="Times New Roman" w:hAnsi="Times New Roman" w:cs="Times New Roman"/>
          <w:sz w:val="24"/>
          <w:szCs w:val="24"/>
        </w:rPr>
        <w:t xml:space="preserve">- </w:t>
      </w:r>
      <w:r w:rsidRPr="00E32F3E">
        <w:rPr>
          <w:rFonts w:ascii="Times New Roman" w:eastAsia="Times New Roman" w:hAnsi="Times New Roman" w:cs="Times New Roman"/>
          <w:sz w:val="24"/>
          <w:szCs w:val="24"/>
        </w:rPr>
        <w:t>Краевой конкурс буклетов  «Родительству стоит учиться», Ассонова Н.В., диплом победителя</w:t>
      </w:r>
    </w:p>
    <w:p w:rsidR="009A6A8A" w:rsidRPr="00E32F3E" w:rsidRDefault="009A6A8A" w:rsidP="00E32F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2F3E">
        <w:rPr>
          <w:rFonts w:ascii="Times New Roman" w:hAnsi="Times New Roman"/>
          <w:sz w:val="24"/>
          <w:szCs w:val="24"/>
        </w:rPr>
        <w:t xml:space="preserve">- Краевой педагогический конкурс «Образовательный ресурс» Номинация: «Конспекты НОД с детьми дошкольного возраста», Конкурсная работа «Овощи и фрукты – полезные продукты», </w:t>
      </w:r>
      <w:proofErr w:type="spellStart"/>
      <w:r w:rsidRPr="00E32F3E">
        <w:rPr>
          <w:rFonts w:ascii="Times New Roman" w:hAnsi="Times New Roman"/>
          <w:sz w:val="24"/>
          <w:szCs w:val="24"/>
        </w:rPr>
        <w:t>Садикова</w:t>
      </w:r>
      <w:proofErr w:type="spellEnd"/>
      <w:r w:rsidRPr="00E32F3E">
        <w:rPr>
          <w:rFonts w:ascii="Times New Roman" w:hAnsi="Times New Roman"/>
          <w:sz w:val="24"/>
          <w:szCs w:val="24"/>
        </w:rPr>
        <w:t xml:space="preserve"> Ю.И., диплом 2 степени</w:t>
      </w:r>
    </w:p>
    <w:p w:rsidR="009A6A8A" w:rsidRPr="00E32F3E" w:rsidRDefault="009A6A8A" w:rsidP="00E32F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2F3E">
        <w:rPr>
          <w:rFonts w:ascii="Times New Roman" w:hAnsi="Times New Roman"/>
          <w:sz w:val="24"/>
          <w:szCs w:val="24"/>
        </w:rPr>
        <w:t xml:space="preserve">- Региональный конкурс «ИКТ – компетентность педагога в условиях ФГОС», </w:t>
      </w:r>
      <w:proofErr w:type="spellStart"/>
      <w:r w:rsidRPr="00E32F3E">
        <w:rPr>
          <w:rFonts w:ascii="Times New Roman" w:hAnsi="Times New Roman"/>
          <w:sz w:val="24"/>
          <w:szCs w:val="24"/>
        </w:rPr>
        <w:t>Садикова</w:t>
      </w:r>
      <w:proofErr w:type="spellEnd"/>
      <w:r w:rsidRPr="00E32F3E">
        <w:rPr>
          <w:rFonts w:ascii="Times New Roman" w:hAnsi="Times New Roman"/>
          <w:sz w:val="24"/>
          <w:szCs w:val="24"/>
        </w:rPr>
        <w:t xml:space="preserve"> Ю.И., диплом 2 степени.</w:t>
      </w:r>
    </w:p>
    <w:p w:rsidR="00E32F3E" w:rsidRPr="00E32F3E" w:rsidRDefault="00E32F3E" w:rsidP="00E32F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2F3E">
        <w:rPr>
          <w:rFonts w:ascii="Times New Roman" w:hAnsi="Times New Roman"/>
          <w:sz w:val="24"/>
          <w:szCs w:val="24"/>
        </w:rPr>
        <w:t xml:space="preserve">- Межрегиональный конкурс  методических и дидактических разработок «Безопасное детство. Главные акценты», номинация "Забочусь о своем здоровье", проект  по </w:t>
      </w:r>
      <w:proofErr w:type="spellStart"/>
      <w:r w:rsidRPr="00E32F3E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32F3E">
        <w:rPr>
          <w:rFonts w:ascii="Times New Roman" w:hAnsi="Times New Roman"/>
          <w:sz w:val="24"/>
          <w:szCs w:val="24"/>
        </w:rPr>
        <w:t xml:space="preserve"> детей  младшего дошкольного возраста  "Волшебные правила здоровья», Максимова Н.В., Абдулаева П.Р., Новикова Д.А., диплом 1 степени.</w:t>
      </w:r>
    </w:p>
    <w:p w:rsidR="00E32F3E" w:rsidRPr="00E32F3E" w:rsidRDefault="00E32F3E" w:rsidP="00E32F3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2F3E">
        <w:rPr>
          <w:rFonts w:ascii="Times New Roman" w:hAnsi="Times New Roman"/>
          <w:sz w:val="24"/>
          <w:szCs w:val="24"/>
        </w:rPr>
        <w:t>- Межрегиональный конкурс методических и дидактических разработок «Весна: образование без границ», номинация «В объективе - Весна», Максимова Н.В., Елтышева А.А., диплом 2 степени.</w:t>
      </w:r>
    </w:p>
    <w:p w:rsidR="00E32F3E" w:rsidRDefault="00E32F3E" w:rsidP="00E32F3E">
      <w:pPr>
        <w:pStyle w:val="ac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32F3E">
        <w:rPr>
          <w:rFonts w:ascii="Times New Roman" w:hAnsi="Times New Roman"/>
          <w:sz w:val="24"/>
          <w:szCs w:val="24"/>
        </w:rPr>
        <w:t xml:space="preserve">- </w:t>
      </w:r>
      <w:r w:rsidRPr="00E32F3E">
        <w:rPr>
          <w:rFonts w:ascii="Times New Roman" w:hAnsi="Times New Roman"/>
          <w:color w:val="000000"/>
          <w:spacing w:val="-3"/>
          <w:sz w:val="24"/>
          <w:szCs w:val="24"/>
        </w:rPr>
        <w:t>Межрегиональный конкурс методических и дидактических разработок «Зимний сезон», номинация «На календаре – зима», Максимова Н.В., диплом 3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lastRenderedPageBreak/>
        <w:t>- Межрегиональный конкурс методических и дидактических разработок для воспитателей и специалистов дошкольных образовательных организаций, студентов «Лето: образование без границ», методическая разработка Квест -  игра «Достопримечательности родного города «12 записок»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Максимова Н.В., Елтышева А.А., Пономарева Т.И., сертификат; номинация «Летняя ярмарка» -отражение воспитательно-образовательной работы с детьми в летний период по образовательной области «Познавательное развитие». Работа: Проект по познавательному и художественно-эстетическому развитию детей средней группы «Город, в котором я живу»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Овечкина И.В., Дремина А.А., диплом 3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 Региональный этап X международной Ярмарки социально – педагогических инноваций для руководителей и педагогов ДОУ г. Перми и Пермского края, номинация «Сделано в Перми!» представление  интеллектуального продукта Инновационная образовательная программа дополнительного образования «LEGO -ум: от замысла к результату»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Максимова Н.В., Елтышева А.А., сертификат.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 Региональный этап X международной Ярмарки социально – педагогических инноваций для руководителей и педагогов ДОУ г. Перми и Пермского края, номинация «От простого к сложному», представление  интеллектуального продукта Инновационная образовательная программа по ранней профориентации «Путешествие в мир профессий добывающей промышленности Пермского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Максимова Н.В., Терентьева Ю.Ю., сертификат.</w:t>
      </w:r>
    </w:p>
    <w:p w:rsidR="00093A2D" w:rsidRPr="00093A2D" w:rsidRDefault="00093A2D" w:rsidP="00093A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 Межрегиональный конкурс методических и дидактических разработок «Лето: образование без границ», номинация «Летние превращения» образовательный веб –</w:t>
      </w:r>
      <w:proofErr w:type="spellStart"/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квест</w:t>
      </w:r>
      <w:proofErr w:type="spellEnd"/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проект «</w:t>
      </w:r>
      <w:proofErr w:type="spellStart"/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Эковояж</w:t>
      </w:r>
      <w:proofErr w:type="spellEnd"/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по родному городу»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Максимова Н.В., Костарева М.А., Елтышева А.А., диплом 1 место.</w:t>
      </w:r>
    </w:p>
    <w:p w:rsidR="00093A2D" w:rsidRPr="00093A2D" w:rsidRDefault="00093A2D" w:rsidP="00093A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-Межрегиональный конкурс методических и дидактических разработок   «Лето: образование без границ» номинация «Летняя ярмарка» Творческая работа </w:t>
      </w:r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«</w:t>
      </w:r>
      <w:proofErr w:type="spellStart"/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Кейсбук</w:t>
      </w:r>
      <w:proofErr w:type="spellEnd"/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«Лето без границ»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Сухарева С.А., Калашникова М.Н., диплом 2 степени. 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-Межрегиональный конкурс методических и дидактических разработок для воспитателей и специалистов дошкольных образовательных организаций «Лето: образование без границ» номинация «Летняя ярмарка» Творческая работа: «Квест – игра «Путешествие по родному краю» для родителей и детей подготовительной к школе  группы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, </w:t>
      </w:r>
      <w:proofErr w:type="spellStart"/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Шишмакова</w:t>
      </w:r>
      <w:proofErr w:type="spellEnd"/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И.В. </w:t>
      </w:r>
      <w:proofErr w:type="spellStart"/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Вертипрахова</w:t>
      </w:r>
      <w:proofErr w:type="spellEnd"/>
      <w:r w:rsidRPr="00093A2D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Е.Ю., диплом 3 место. </w:t>
      </w:r>
    </w:p>
    <w:p w:rsidR="00093A2D" w:rsidRPr="00093A2D" w:rsidRDefault="00093A2D" w:rsidP="00093A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 Межрегиональный конкурс методических и дидактических разработок для воспитателей и специалистов дошкольных образовательных организаций «Лето: образование без границ»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Лобанова О.В., </w:t>
      </w:r>
      <w:proofErr w:type="spellStart"/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Шушакова</w:t>
      </w:r>
      <w:proofErr w:type="spellEnd"/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Е.В., диплом, 3 место.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 Региональный  конкурс методических и дидактических пособий «Мозаика инновационных практик гражданско-патриотического воспитания детей дошкольного возраста», образовательный проект по гражданско – патриотическому воспитанию старшего дошкольного возраста «Труд повара в войну не оценим, об этом все узнать хотим»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Максимова Н.В., Терентьева Ю.Ю., Елтышева А.А., сертификат.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 Межрегиональный конкурс методических и дидактических разработок «Открытие года», номинация «Проекты по внедрению партнерских взаимоотношений с родителями», проект по духовно-нравственному воспитанию детей старшего дошкольного возраста «Мой город Кунгур»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Максимова Н.В. Калашникова М.Н.,  диплом 1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Краевой колыбельный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«Начало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начал»,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приуроченный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Году народного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нематериального культурного наследия народов России, номинация «Родительское</w:t>
      </w:r>
      <w:r w:rsidRPr="00093A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просвещение», 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</w:rPr>
        <w:t>Шишмакова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И.В., с</w:t>
      </w:r>
      <w:r w:rsidR="00F103BF">
        <w:rPr>
          <w:rFonts w:ascii="Times New Roman" w:eastAsia="Times New Roman" w:hAnsi="Times New Roman" w:cs="Times New Roman"/>
          <w:sz w:val="24"/>
          <w:szCs w:val="24"/>
        </w:rPr>
        <w:t>ертификат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A2D" w:rsidRPr="00093A2D" w:rsidRDefault="00093A2D" w:rsidP="0009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- Межрегиональный конкурс видеороликов «Физкультурная минутка в ДОО, НОО, ООО, СОО и СПО»</w:t>
      </w:r>
      <w:r w:rsidR="00F103B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Пигасова Т.С., сертификат.</w:t>
      </w:r>
    </w:p>
    <w:p w:rsidR="00093A2D" w:rsidRPr="00093A2D" w:rsidRDefault="00093A2D" w:rsidP="0009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 IX Краевой конкурс профессионального мастерства педагогов, реализующих программы духовно-нравственной направленности "СО-БЫТИЕ", номинация - внеклассное мероприятие «Разговор о самом главном», Квест - игра «Папа – какой он?»</w:t>
      </w:r>
      <w:r w:rsidR="00F103B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Сухарева С.А. сертификат.</w:t>
      </w:r>
    </w:p>
    <w:p w:rsidR="00093A2D" w:rsidRPr="00093A2D" w:rsidRDefault="00093A2D" w:rsidP="0009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 Межрегиональный конкурс методических и дидактических разработок «Лучшие практики воспитания: новые возможности для новых результатов»</w:t>
      </w:r>
      <w:r w:rsidR="00F10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Пигасова Т.С., Ассонова Н.В.,  сертификат.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Межрегиональный конкурс методических и дидактических разработок «Лучшие практики воспитания: новые возможности для новых результатов» номинация Грани патриотического воспитания» (Творческая работа:  Детско-родительский проект по патриотическому воспитанию  (старший дошкольный возраст «Чудо света – Кунгурская ледяная пещера»</w:t>
      </w:r>
      <w:r w:rsidR="00F10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>Вертипрахова</w:t>
      </w:r>
      <w:proofErr w:type="spellEnd"/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>Шишмакова</w:t>
      </w:r>
      <w:proofErr w:type="spellEnd"/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И.В., диплом 2 степени. 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 Межрегиональный конкурс методических и дидактических разработок «Осень: поделись идеей!» номинация «Осень и творчество» (Творческая работа: Образовательный проект по художественно-эстетическому развитию дошкольников «Листья с ветром хороводят»)</w:t>
      </w:r>
      <w:r w:rsidR="00F10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</w:rPr>
        <w:t>Кужлева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Л.А., Максимова Н.В., сертификат.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 II Краевая Ярмарка педагогических идей «Знаю. Берегу. Приумножаю», номинация «Воспитываем вместе», Образовательный веб-квест проект «ЭКОВОЯЖ по родному городу»</w:t>
      </w:r>
      <w:r w:rsidR="00F10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Максимова Н.В., Елтышева А.А., 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</w:rPr>
        <w:t>Костраева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М.А., диплом победителя.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- Краевой конкурс «Ребенок в объективе ФГОС», электронная образовательная Практика, направленная на успешную адаптацию детей от 0 -3 лет «Вместе с мамой в детский сад», Максимова Н.В., 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</w:rPr>
        <w:t>Хлусова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Т.П., 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</w:rPr>
        <w:t>Котегова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Е.А., диплом победителя.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-Межрегиональный конкурс методических и дидактических разработок «Логопедические находки: идеи, инновации, достижения», номинация «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</w:rPr>
        <w:t>Игро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Тур» (Творческая работа: Дидактическое пособие «Тактильные дорожки»)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Дремина А.А., диплом 3 место.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3A2D">
        <w:rPr>
          <w:rFonts w:ascii="Times New Roman" w:eastAsia="Times New Roman" w:hAnsi="Times New Roman" w:cs="Times New Roman"/>
          <w:iCs/>
          <w:sz w:val="24"/>
          <w:szCs w:val="24"/>
        </w:rPr>
        <w:t xml:space="preserve"> Краевой конкурс </w:t>
      </w:r>
      <w:proofErr w:type="spellStart"/>
      <w:r w:rsidRPr="00093A2D">
        <w:rPr>
          <w:rFonts w:ascii="Times New Roman" w:eastAsia="Times New Roman" w:hAnsi="Times New Roman" w:cs="Times New Roman"/>
          <w:iCs/>
          <w:sz w:val="24"/>
          <w:szCs w:val="24"/>
        </w:rPr>
        <w:t>педмастерства</w:t>
      </w:r>
      <w:proofErr w:type="spellEnd"/>
      <w:r w:rsidRPr="00093A2D">
        <w:rPr>
          <w:rFonts w:ascii="Times New Roman" w:eastAsia="Times New Roman" w:hAnsi="Times New Roman" w:cs="Times New Roman"/>
          <w:iCs/>
          <w:sz w:val="24"/>
          <w:szCs w:val="24"/>
        </w:rPr>
        <w:t xml:space="preserve"> «Музыкальная профессия», номинация «Музыкальное творчество», тема работы: «Музыка в семье муз...»</w:t>
      </w:r>
      <w:r w:rsidR="000E49B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iCs/>
          <w:sz w:val="24"/>
          <w:szCs w:val="24"/>
        </w:rPr>
        <w:t>Михайлова Е.В., диплом лауреата 1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3A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Межрегиональный конкурс сценариев «Все краски детства»,  номинация: «Серпантин идей», сценарий квест-игры по социально-коммуникативному развитию в средней группе «В стране хороших манер»</w:t>
      </w:r>
      <w:r w:rsidR="000E49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93A2D">
        <w:rPr>
          <w:rFonts w:ascii="Times New Roman" w:eastAsia="Times New Roman" w:hAnsi="Times New Roman" w:cs="Times New Roman"/>
          <w:sz w:val="24"/>
          <w:szCs w:val="24"/>
          <w:lang w:eastAsia="en-US"/>
        </w:rPr>
        <w:t>Ёлтышева</w:t>
      </w:r>
      <w:proofErr w:type="spellEnd"/>
      <w:r w:rsidRPr="00093A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А.А., диплом 2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-Региональный  конкурс научно – исследовательских, методических и творческих работ «Родина у нас одна»,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пособие – фотокнига «Моя Родина. Пермский край»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Костарева М.А.,  диплом победителя 2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- Межрегиональный  конкурс методических и дидактических разработок для воспитателей и специалистов дошкольных образовательных организаций, студентов «Лето: образование без границ». Номинация «Летняя ярмарка»,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дидактическое  пособие: «Много - один»</w:t>
      </w:r>
      <w:r w:rsidR="000E49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Костарева М.А., диплом 2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Межрегиональный  конкурс сценариев «Все краски детства»,  номинация «Серпантин идей» Творческая работа: Интеллектуальная игра с родителями и детьми старшего дошкольного возраста по ПДД «Правила дорожного движения достойны уважения»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Костарева М.А., диплом 2 степени;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творческая работа: сценарий квест -игры: «Преодолеем все пути, хотим в кадеты мы пойти», </w:t>
      </w:r>
      <w:proofErr w:type="spellStart"/>
      <w:r w:rsidR="000E49B4" w:rsidRPr="00093A2D">
        <w:rPr>
          <w:rFonts w:ascii="Times New Roman" w:eastAsia="Times New Roman" w:hAnsi="Times New Roman" w:cs="Times New Roman"/>
          <w:sz w:val="24"/>
          <w:szCs w:val="24"/>
        </w:rPr>
        <w:t>Мальгина</w:t>
      </w:r>
      <w:proofErr w:type="spellEnd"/>
      <w:r w:rsidR="000E49B4" w:rsidRPr="00093A2D">
        <w:rPr>
          <w:rFonts w:ascii="Times New Roman" w:eastAsia="Times New Roman" w:hAnsi="Times New Roman" w:cs="Times New Roman"/>
          <w:sz w:val="24"/>
          <w:szCs w:val="24"/>
        </w:rPr>
        <w:t xml:space="preserve"> О.В., Борисова Н.И.,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диплом 1 степени.</w:t>
      </w:r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93A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Межрегиональный  конкурс методических и дидактических разработок «Осень: поделись идеей!» номинация «Познавательная осень» (Творческая работа:</w:t>
      </w:r>
      <w:proofErr w:type="gramEnd"/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Дидактическое пособие «Календарь – времена года: </w:t>
      </w:r>
      <w:proofErr w:type="gramStart"/>
      <w:r w:rsidRPr="00093A2D">
        <w:rPr>
          <w:rFonts w:ascii="Times New Roman" w:eastAsia="Times New Roman" w:hAnsi="Times New Roman" w:cs="Times New Roman"/>
          <w:sz w:val="24"/>
          <w:szCs w:val="24"/>
        </w:rPr>
        <w:t>Осень»)</w:t>
      </w:r>
      <w:r w:rsidR="000E49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Костарева М.А., диплом 3степени.</w:t>
      </w:r>
      <w:proofErr w:type="gramEnd"/>
    </w:p>
    <w:p w:rsidR="00093A2D" w:rsidRPr="00093A2D" w:rsidRDefault="00093A2D" w:rsidP="00093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E4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>Межрегиональный конкурс сценариев</w:t>
      </w:r>
      <w:r w:rsidRPr="00093A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воспитателей и специалистов дошкольных образовательных организаций «Все краски детства», н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оминация: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«Серпантин идей»,     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 xml:space="preserve">работа: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Интеллектуальная игра с родителями и детьми старшего дошкольного возраста по ПДД «</w:t>
      </w:r>
      <w:r w:rsidRPr="00093A2D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достойны уважения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Овечкина И.В., диплом 2 место</w:t>
      </w:r>
      <w:r w:rsid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Терентьева Ю.Ю., диплом 2 место</w:t>
      </w:r>
      <w:r w:rsid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работа: «Квест-игра по социально-коммуникативному развитию в средней группе «В Стране хороших манер»,  </w:t>
      </w:r>
      <w:r w:rsidR="000E49B4" w:rsidRPr="00093A2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Пономарева Т.И.,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диплом 2 место.</w:t>
      </w:r>
    </w:p>
    <w:p w:rsidR="00093A2D" w:rsidRPr="00093A2D" w:rsidRDefault="00093A2D" w:rsidP="0009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E4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3A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Межрегиональный конкурс </w:t>
      </w:r>
      <w:r w:rsidRPr="00093A2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методических и дидактических</w:t>
      </w:r>
      <w:r w:rsidRPr="00093A2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разработок для воспитателей и специалистов дошкольных образовательных организаций «ОСЕНЬ: поделись идеей!» Овечкина И.В., диплом 3 место.</w:t>
      </w:r>
    </w:p>
    <w:p w:rsidR="00093A2D" w:rsidRPr="00093A2D" w:rsidRDefault="00093A2D" w:rsidP="0009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16"/>
          <w:lang w:eastAsia="en-US"/>
        </w:rPr>
      </w:pP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Краевой конкурс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16"/>
          <w:lang w:eastAsia="en-US"/>
        </w:rPr>
        <w:t>Фонда Образовательной и Научной деятельности 21 века</w:t>
      </w:r>
      <w:r w:rsidR="000E49B4">
        <w:rPr>
          <w:rFonts w:ascii="Times New Roman" w:eastAsia="Times New Roman" w:hAnsi="Times New Roman" w:cs="Times New Roman"/>
          <w:spacing w:val="-3"/>
          <w:sz w:val="24"/>
          <w:szCs w:val="16"/>
          <w:lang w:eastAsia="en-US"/>
        </w:rPr>
        <w:t xml:space="preserve">, </w:t>
      </w:r>
      <w:r w:rsidRPr="00093A2D">
        <w:rPr>
          <w:rFonts w:ascii="Times New Roman" w:eastAsia="Times New Roman" w:hAnsi="Times New Roman" w:cs="Times New Roman"/>
          <w:spacing w:val="-3"/>
          <w:sz w:val="24"/>
          <w:szCs w:val="16"/>
          <w:lang w:eastAsia="en-US"/>
        </w:rPr>
        <w:t>Рон Е.А., диплом 1 место.</w:t>
      </w:r>
    </w:p>
    <w:p w:rsidR="00093A2D" w:rsidRPr="00093A2D" w:rsidRDefault="00093A2D" w:rsidP="00093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A2D">
        <w:rPr>
          <w:rFonts w:ascii="Times New Roman" w:eastAsia="Times New Roman" w:hAnsi="Times New Roman" w:cs="Times New Roman"/>
          <w:spacing w:val="-3"/>
          <w:sz w:val="24"/>
          <w:szCs w:val="16"/>
          <w:lang w:eastAsia="en-US"/>
        </w:rPr>
        <w:t>-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Краевой конкурс научно-исследовательских, методических и творческих работ «Родина у нас одна»</w:t>
      </w:r>
      <w:r w:rsid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93A2D">
        <w:rPr>
          <w:rFonts w:ascii="Times New Roman" w:eastAsia="Times New Roman" w:hAnsi="Times New Roman" w:cs="Times New Roman"/>
          <w:bCs/>
          <w:sz w:val="24"/>
          <w:szCs w:val="24"/>
        </w:rPr>
        <w:t>Пономарева Т.И., диплом 2 место.</w:t>
      </w:r>
    </w:p>
    <w:p w:rsidR="002B14AF" w:rsidRDefault="002B14AF" w:rsidP="009A6A8A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07543" w:rsidRPr="00B6754F" w:rsidRDefault="00707543" w:rsidP="00B6754F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54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Муниципальные</w:t>
      </w:r>
    </w:p>
    <w:p w:rsidR="00707543" w:rsidRDefault="00E32F3E" w:rsidP="00E3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E32F3E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К</w:t>
      </w:r>
      <w:r w:rsidRPr="00E32F3E">
        <w:rPr>
          <w:rFonts w:ascii="Times New Roman" w:hAnsi="Times New Roman" w:cs="Times New Roman"/>
          <w:sz w:val="24"/>
          <w:szCs w:val="24"/>
        </w:rPr>
        <w:t>онкурс</w:t>
      </w:r>
      <w:r w:rsidRPr="00E32F3E">
        <w:rPr>
          <w:rFonts w:ascii="Times New Roman" w:eastAsia="Calibri" w:hAnsi="Times New Roman" w:cs="Times New Roman"/>
          <w:sz w:val="24"/>
          <w:szCs w:val="24"/>
        </w:rPr>
        <w:t xml:space="preserve"> авторских печатных консультаций для родителей «</w:t>
      </w:r>
      <w:r w:rsidRPr="00E32F3E">
        <w:rPr>
          <w:rFonts w:ascii="Times New Roman" w:hAnsi="Times New Roman" w:cs="Times New Roman"/>
          <w:sz w:val="24"/>
          <w:szCs w:val="24"/>
        </w:rPr>
        <w:t>Советы логопеда</w:t>
      </w:r>
      <w:r w:rsidRPr="00E32F3E">
        <w:rPr>
          <w:rFonts w:ascii="Times New Roman" w:eastAsia="Calibri" w:hAnsi="Times New Roman" w:cs="Times New Roman"/>
          <w:sz w:val="24"/>
          <w:szCs w:val="24"/>
        </w:rPr>
        <w:t>», консультация «</w:t>
      </w:r>
      <w:r w:rsidRPr="00E32F3E">
        <w:rPr>
          <w:rFonts w:ascii="Times New Roman" w:hAnsi="Times New Roman" w:cs="Times New Roman"/>
          <w:sz w:val="24"/>
          <w:szCs w:val="24"/>
        </w:rPr>
        <w:t>Артикуляционная гимнастика – важно, интересно, ВКУСНО и полезно!»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диплом 1 место.</w:t>
      </w:r>
    </w:p>
    <w:p w:rsidR="00E32F3E" w:rsidRDefault="00E32F3E" w:rsidP="00E3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>Конкурс авторских печатных консультаций для родителей «Советы логопеда», консультация на тему: «Роль фонематического слуха в развит</w:t>
      </w:r>
      <w:r>
        <w:rPr>
          <w:rFonts w:ascii="Times New Roman" w:hAnsi="Times New Roman" w:cs="Times New Roman"/>
          <w:sz w:val="24"/>
          <w:szCs w:val="24"/>
        </w:rPr>
        <w:t xml:space="preserve">ии речи детей»,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Ю.И., сертификат.</w:t>
      </w:r>
    </w:p>
    <w:p w:rsidR="00E32F3E" w:rsidRDefault="00E32F3E" w:rsidP="00E32F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0F026D">
        <w:rPr>
          <w:rFonts w:ascii="Times New Roman" w:hAnsi="Times New Roman" w:cs="Times New Roman"/>
          <w:noProof/>
          <w:sz w:val="24"/>
          <w:szCs w:val="24"/>
        </w:rPr>
        <w:t>сероссийского конкурса «Учитель года-</w:t>
      </w:r>
      <w:r>
        <w:rPr>
          <w:rFonts w:ascii="Times New Roman" w:hAnsi="Times New Roman" w:cs="Times New Roman"/>
          <w:noProof/>
          <w:sz w:val="24"/>
          <w:szCs w:val="24"/>
        </w:rPr>
        <w:t>2022», Садикова Ю.И., диплом 3 место; Шакирова Э.Ф., сертификат.</w:t>
      </w:r>
    </w:p>
    <w:p w:rsidR="00E32F3E" w:rsidRDefault="00E32F3E" w:rsidP="00E3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Выставка-конкурс </w:t>
      </w:r>
      <w:r w:rsidRPr="000F026D">
        <w:rPr>
          <w:rFonts w:ascii="Times New Roman" w:hAnsi="Times New Roman" w:cs="Times New Roman"/>
          <w:sz w:val="24"/>
          <w:szCs w:val="24"/>
        </w:rPr>
        <w:t>функционально – тематических центров/уголков «Воспитание для жизни!»</w:t>
      </w:r>
      <w:r>
        <w:rPr>
          <w:rFonts w:ascii="Times New Roman" w:hAnsi="Times New Roman" w:cs="Times New Roman"/>
          <w:sz w:val="24"/>
          <w:szCs w:val="24"/>
        </w:rPr>
        <w:t xml:space="preserve">, Лобанова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Шущакова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="00D66BC9">
        <w:rPr>
          <w:rFonts w:ascii="Times New Roman" w:hAnsi="Times New Roman" w:cs="Times New Roman"/>
          <w:sz w:val="24"/>
          <w:szCs w:val="24"/>
        </w:rPr>
        <w:t xml:space="preserve">диплом победителя; </w:t>
      </w:r>
      <w:proofErr w:type="spellStart"/>
      <w:r w:rsidR="00D66BC9">
        <w:rPr>
          <w:rFonts w:ascii="Times New Roman" w:hAnsi="Times New Roman" w:cs="Times New Roman"/>
          <w:sz w:val="24"/>
          <w:szCs w:val="24"/>
        </w:rPr>
        <w:t>Вертипрахова</w:t>
      </w:r>
      <w:proofErr w:type="spellEnd"/>
      <w:r w:rsidR="00D66BC9">
        <w:rPr>
          <w:rFonts w:ascii="Times New Roman" w:hAnsi="Times New Roman" w:cs="Times New Roman"/>
          <w:sz w:val="24"/>
          <w:szCs w:val="24"/>
        </w:rPr>
        <w:t xml:space="preserve"> Е.Ю., Зыкова М.В., сертификат.</w:t>
      </w:r>
    </w:p>
    <w:p w:rsidR="00D66BC9" w:rsidRPr="00E32F3E" w:rsidRDefault="00D66BC9" w:rsidP="00E32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noProof/>
          <w:sz w:val="24"/>
          <w:szCs w:val="24"/>
        </w:rPr>
        <w:t xml:space="preserve">Конкурс 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методических и дидактических пособий «Детям о культуре поведения»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Щищмакова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И.В., сертификат.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4">
        <w:rPr>
          <w:rFonts w:ascii="Times New Roman" w:eastAsia="Times New Roman" w:hAnsi="Times New Roman" w:cs="Times New Roman"/>
          <w:sz w:val="24"/>
          <w:szCs w:val="24"/>
        </w:rPr>
        <w:t>- Муниципальный конкурс «Лучшая разработка интерактивной дидактической игры «Развивайся, играя!»  номинация «Художественно – эстетическое развитие»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49B4">
        <w:rPr>
          <w:rFonts w:ascii="Times New Roman" w:eastAsia="Times New Roman" w:hAnsi="Times New Roman" w:cs="Times New Roman"/>
          <w:sz w:val="24"/>
          <w:szCs w:val="24"/>
        </w:rPr>
        <w:t>Карасова</w:t>
      </w:r>
      <w:proofErr w:type="spellEnd"/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 Н.В., диплом 3 степени.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4">
        <w:rPr>
          <w:rFonts w:ascii="Times New Roman" w:eastAsia="Times New Roman" w:hAnsi="Times New Roman" w:cs="Times New Roman"/>
          <w:bCs/>
          <w:sz w:val="24"/>
          <w:szCs w:val="24"/>
        </w:rPr>
        <w:t>-Муниципальный конкурс «Лучшая разработка интерактивной дидактической игры/ пособия «Развивайся, играя!» номинации «Социально – коммуникативное развитие» Пигасова Т.С., Ассонова Н.В., диплом 3 степени.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4">
        <w:rPr>
          <w:rFonts w:ascii="Times New Roman" w:eastAsia="Times New Roman" w:hAnsi="Times New Roman" w:cs="Times New Roman"/>
          <w:sz w:val="24"/>
          <w:szCs w:val="24"/>
        </w:rPr>
        <w:t>-Муниципальный конкурс дидактических игр и пособий по декоративно – прикладному искусству «Многоцветие России» в рамках муниципальной творческой группы «творческая мастерская по художественно—эстетическому развитию»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49B4">
        <w:rPr>
          <w:rFonts w:ascii="Times New Roman" w:eastAsia="Times New Roman" w:hAnsi="Times New Roman" w:cs="Times New Roman"/>
          <w:sz w:val="24"/>
          <w:szCs w:val="24"/>
        </w:rPr>
        <w:t>Карасова</w:t>
      </w:r>
      <w:proofErr w:type="spellEnd"/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 Н.В., диплом 1 степени.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9B4">
        <w:rPr>
          <w:rFonts w:ascii="Times New Roman" w:eastAsia="Times New Roman" w:hAnsi="Times New Roman" w:cs="Times New Roman"/>
          <w:bCs/>
          <w:sz w:val="24"/>
          <w:szCs w:val="24"/>
        </w:rPr>
        <w:t>-Муниципальный конкурс для педагогов дошкольного образования «Лучшая разработка интерактивной дидактической игры/ пособия «Развивайся, играя!», номинация «Физическое развитие»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E49B4">
        <w:rPr>
          <w:rFonts w:ascii="Times New Roman" w:eastAsia="Times New Roman" w:hAnsi="Times New Roman" w:cs="Times New Roman"/>
          <w:bCs/>
          <w:sz w:val="24"/>
          <w:szCs w:val="24"/>
        </w:rPr>
        <w:t>Шушакова</w:t>
      </w:r>
      <w:proofErr w:type="spellEnd"/>
      <w:r w:rsidRP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Е.В., Лобанова О.В., сертификат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номинации  «Познавательное развитие», интерактивный </w:t>
      </w:r>
      <w:proofErr w:type="spellStart"/>
      <w:r w:rsidRPr="000E49B4">
        <w:rPr>
          <w:rFonts w:ascii="Times New Roman" w:eastAsia="Times New Roman" w:hAnsi="Times New Roman" w:cs="Times New Roman"/>
          <w:sz w:val="24"/>
          <w:szCs w:val="24"/>
        </w:rPr>
        <w:t>лепбук</w:t>
      </w:r>
      <w:proofErr w:type="spellEnd"/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 «Лес – наше богатство»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49B4">
        <w:rPr>
          <w:rFonts w:ascii="Times New Roman" w:eastAsia="Times New Roman" w:hAnsi="Times New Roman" w:cs="Times New Roman"/>
          <w:sz w:val="24"/>
          <w:szCs w:val="24"/>
        </w:rPr>
        <w:t>Калашникова М.Н., Сухарева С.А., диплом 2 степени.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9B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Муниципальный  конкурс «Лучший новостной пост о </w:t>
      </w:r>
      <w:proofErr w:type="spellStart"/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профориентационном</w:t>
      </w:r>
      <w:proofErr w:type="spellEnd"/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событии»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>Вертипрахова</w:t>
      </w:r>
      <w:proofErr w:type="spellEnd"/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>Шишмакова</w:t>
      </w:r>
      <w:proofErr w:type="spellEnd"/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И.В., диплом 1 степени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0E49B4">
        <w:rPr>
          <w:rFonts w:ascii="Times New Roman" w:eastAsia="Calibri" w:hAnsi="Times New Roman" w:cs="Times New Roman"/>
          <w:sz w:val="24"/>
          <w:szCs w:val="24"/>
          <w:lang w:eastAsia="en-US"/>
        </w:rPr>
        <w:t>Калашникова М.Н., сертификат.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Муниципальный конкурс «Лучшая методическая разработка дидактической игры, пособия по </w:t>
      </w:r>
      <w:proofErr w:type="spellStart"/>
      <w:r w:rsidRPr="000E49B4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0E49B4">
        <w:rPr>
          <w:rFonts w:ascii="Times New Roman" w:eastAsia="Times New Roman" w:hAnsi="Times New Roman" w:cs="Times New Roman"/>
          <w:sz w:val="24"/>
          <w:szCs w:val="24"/>
        </w:rPr>
        <w:t>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49B4">
        <w:rPr>
          <w:rFonts w:ascii="Times New Roman" w:eastAsia="Times New Roman" w:hAnsi="Times New Roman" w:cs="Times New Roman"/>
          <w:sz w:val="24"/>
          <w:szCs w:val="24"/>
        </w:rPr>
        <w:t>Меркурьева А.В., диплом победителя.</w:t>
      </w:r>
    </w:p>
    <w:p w:rsidR="000E49B4" w:rsidRPr="000E49B4" w:rsidRDefault="000E49B4" w:rsidP="000E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9B4">
        <w:rPr>
          <w:rFonts w:ascii="Times New Roman" w:eastAsia="Times New Roman" w:hAnsi="Times New Roman" w:cs="Times New Roman"/>
          <w:sz w:val="24"/>
          <w:szCs w:val="24"/>
        </w:rPr>
        <w:t>- Муниципальная метапредметная олимпиада для педагогов «Публичное выступление»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49B4">
        <w:rPr>
          <w:rFonts w:ascii="Times New Roman" w:eastAsia="Times New Roman" w:hAnsi="Times New Roman" w:cs="Times New Roman"/>
          <w:sz w:val="24"/>
          <w:szCs w:val="24"/>
        </w:rPr>
        <w:t>Ёлтышева</w:t>
      </w:r>
      <w:proofErr w:type="spellEnd"/>
      <w:r w:rsidRPr="000E49B4">
        <w:rPr>
          <w:rFonts w:ascii="Times New Roman" w:eastAsia="Times New Roman" w:hAnsi="Times New Roman" w:cs="Times New Roman"/>
          <w:sz w:val="24"/>
          <w:szCs w:val="24"/>
        </w:rPr>
        <w:t xml:space="preserve"> А.А., диплом специального призера.</w:t>
      </w:r>
    </w:p>
    <w:p w:rsidR="00E32F3E" w:rsidRPr="00E32F3E" w:rsidRDefault="00E32F3E" w:rsidP="000E4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791" w:rsidRPr="00B6754F" w:rsidRDefault="008A0791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</w:p>
    <w:p w:rsidR="00551CBF" w:rsidRPr="00B6754F" w:rsidRDefault="00573038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Международный, </w:t>
      </w:r>
      <w:r w:rsidR="008A0791" w:rsidRPr="00B6754F">
        <w:rPr>
          <w:rFonts w:ascii="Times New Roman" w:hAnsi="Times New Roman" w:cs="Times New Roman"/>
          <w:b/>
          <w:sz w:val="24"/>
          <w:szCs w:val="24"/>
        </w:rPr>
        <w:t xml:space="preserve">Всероссийский: </w:t>
      </w:r>
      <w:r w:rsidR="00680EC6">
        <w:rPr>
          <w:rFonts w:ascii="Times New Roman" w:hAnsi="Times New Roman" w:cs="Times New Roman"/>
          <w:b/>
          <w:sz w:val="24"/>
          <w:szCs w:val="24"/>
        </w:rPr>
        <w:t>1</w:t>
      </w:r>
      <w:r w:rsidR="008B7189">
        <w:rPr>
          <w:rFonts w:ascii="Times New Roman" w:hAnsi="Times New Roman" w:cs="Times New Roman"/>
          <w:b/>
          <w:sz w:val="24"/>
          <w:szCs w:val="24"/>
        </w:rPr>
        <w:t>1</w:t>
      </w:r>
      <w:r w:rsidR="009D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791" w:rsidRPr="00B6754F">
        <w:rPr>
          <w:rFonts w:ascii="Times New Roman" w:hAnsi="Times New Roman" w:cs="Times New Roman"/>
          <w:b/>
          <w:sz w:val="24"/>
          <w:szCs w:val="24"/>
        </w:rPr>
        <w:t>педагог</w:t>
      </w:r>
      <w:r w:rsidR="00551CBF" w:rsidRPr="00B6754F">
        <w:rPr>
          <w:rFonts w:ascii="Times New Roman" w:hAnsi="Times New Roman" w:cs="Times New Roman"/>
          <w:b/>
          <w:sz w:val="24"/>
          <w:szCs w:val="24"/>
        </w:rPr>
        <w:t>ов</w:t>
      </w:r>
    </w:p>
    <w:p w:rsidR="008A0791" w:rsidRPr="00B6754F" w:rsidRDefault="00645780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Краевой уровень: </w:t>
      </w:r>
      <w:r w:rsidR="0041434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8A0791" w:rsidRDefault="008A0791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Муниципальный уровень: </w:t>
      </w:r>
      <w:r w:rsidR="00D3000E">
        <w:rPr>
          <w:rFonts w:ascii="Times New Roman" w:hAnsi="Times New Roman" w:cs="Times New Roman"/>
          <w:b/>
          <w:sz w:val="24"/>
          <w:szCs w:val="24"/>
        </w:rPr>
        <w:t>1</w:t>
      </w:r>
      <w:r w:rsidR="00414345">
        <w:rPr>
          <w:rFonts w:ascii="Times New Roman" w:hAnsi="Times New Roman" w:cs="Times New Roman"/>
          <w:b/>
          <w:sz w:val="24"/>
          <w:szCs w:val="24"/>
        </w:rPr>
        <w:t>5</w:t>
      </w:r>
      <w:r w:rsidR="009D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54F">
        <w:rPr>
          <w:rFonts w:ascii="Times New Roman" w:hAnsi="Times New Roman" w:cs="Times New Roman"/>
          <w:b/>
          <w:sz w:val="24"/>
          <w:szCs w:val="24"/>
        </w:rPr>
        <w:t>педагогов</w:t>
      </w:r>
    </w:p>
    <w:p w:rsidR="003D5242" w:rsidRPr="00B6754F" w:rsidRDefault="003D5242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791" w:rsidRDefault="008A0791" w:rsidP="00B6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D66BC9" w:rsidRDefault="00D66BC9" w:rsidP="00D6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3763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С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тать</w:t>
      </w:r>
      <w:r w:rsidR="0003763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я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«Организация работы в дошкольной образовательной организации по формированию мотивационной готовности к школе» в электронном научно - образовательном журнале «Вестник дошкольного образования» №4(203),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Овечкина И.В.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="0003763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С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тать</w:t>
      </w:r>
      <w:r w:rsidR="0003763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я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«</w:t>
      </w:r>
      <w:r w:rsidRPr="004A16EB">
        <w:rPr>
          <w:rFonts w:ascii="Times New Roman" w:hAnsi="Times New Roman" w:cs="Times New Roman"/>
          <w:sz w:val="24"/>
          <w:szCs w:val="24"/>
        </w:rPr>
        <w:t>Сенсорное развитие детей раннего возраста в процессе реализации технологии «</w:t>
      </w:r>
      <w:proofErr w:type="spellStart"/>
      <w:r w:rsidRPr="004A16EB">
        <w:rPr>
          <w:rFonts w:ascii="Times New Roman" w:hAnsi="Times New Roman" w:cs="Times New Roman"/>
          <w:sz w:val="24"/>
          <w:szCs w:val="24"/>
        </w:rPr>
        <w:t>Бусоград</w:t>
      </w:r>
      <w:proofErr w:type="spellEnd"/>
      <w:r w:rsidRPr="004A16EB">
        <w:rPr>
          <w:rFonts w:ascii="Times New Roman" w:hAnsi="Times New Roman" w:cs="Times New Roman"/>
          <w:sz w:val="24"/>
          <w:szCs w:val="24"/>
        </w:rPr>
        <w:t>, или волшебные игры Феи Бусинки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» в электронном научно - образовательном журнале «Вестник дошкольного образования» </w:t>
      </w:r>
      <w:r w:rsidRPr="004A16EB">
        <w:rPr>
          <w:rFonts w:ascii="Times New Roman" w:hAnsi="Times New Roman" w:cs="Times New Roman"/>
          <w:spacing w:val="-3"/>
          <w:sz w:val="24"/>
          <w:szCs w:val="24"/>
          <w:lang w:eastAsia="en-US"/>
        </w:rPr>
        <w:t>№8(207),</w:t>
      </w: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Максимова Н.В., Новикова Д.А.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- </w:t>
      </w:r>
      <w:r w:rsidR="000376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</w:t>
      </w:r>
      <w:r w:rsidR="0003763F">
        <w:rPr>
          <w:rFonts w:ascii="Times New Roman" w:hAnsi="Times New Roman" w:cs="Times New Roman"/>
          <w:sz w:val="24"/>
          <w:szCs w:val="24"/>
        </w:rPr>
        <w:t xml:space="preserve">я </w:t>
      </w:r>
      <w:r w:rsidRPr="004A16EB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 у детей старшего дошкольного возраста посредствам кейс-технологий»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в журнале «Дошкольник. РФ» СМИ – ЭЛ № ФС -77-55754 (№20/243), Елтышева А.А.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С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я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«Реализация Дня открытых образовательных мероприятий в процессе образовательной деятельности ДОО, как эффективная форма взаимодействия с 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родителями»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в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образовательном журнале «Вестник дошкольного образования»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proofErr w:type="spellStart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Шишмакова</w:t>
      </w:r>
      <w:proofErr w:type="spellEnd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И.В.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Статья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«Использование дидактических игр и пособий в речевом развитии дошкольников» в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образовательном журнале «Вестник дошкольного образования»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proofErr w:type="spellStart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Вертипрахова</w:t>
      </w:r>
      <w:proofErr w:type="spellEnd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Е.Ю.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С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тать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я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«Моделирование проблемных ситуаций» в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научно – образовательном журнале «Вестник дошкольного образования»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Ассонова Н.В.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С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тать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я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«Развитие творческих способностей детей дошкольного возраста в процессе работы с современными конструкторами» в научно – образовательном журнале «Вестник дошкольного образования»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Пигасова Т.С.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тать</w:t>
      </w:r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я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«Использование </w:t>
      </w:r>
      <w:proofErr w:type="spellStart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цветотерапии</w:t>
      </w:r>
      <w:proofErr w:type="spellEnd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как одного из </w:t>
      </w:r>
      <w:proofErr w:type="spellStart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здоровьесберегающих</w:t>
      </w:r>
      <w:proofErr w:type="spellEnd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технологий в работе с детьми дошкольного возраста» в научно – образовательном журнале «Вестник дошкольного образования»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proofErr w:type="spellStart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Карасова</w:t>
      </w:r>
      <w:proofErr w:type="spellEnd"/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Н.В.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«Использование Су – </w:t>
      </w:r>
      <w:proofErr w:type="spellStart"/>
      <w:r w:rsidRPr="0003763F"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терапии в работе с дошкольниками» в Международном электронном журнале «Педагогический компас» № 17, </w:t>
      </w:r>
      <w:proofErr w:type="spellStart"/>
      <w:r w:rsidRPr="0003763F">
        <w:rPr>
          <w:rFonts w:ascii="Times New Roman" w:eastAsia="Times New Roman" w:hAnsi="Times New Roman" w:cs="Times New Roman"/>
          <w:sz w:val="24"/>
          <w:szCs w:val="24"/>
        </w:rPr>
        <w:t>Кужлева</w:t>
      </w:r>
      <w:proofErr w:type="spellEnd"/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7A410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тать</w:t>
      </w:r>
      <w:r w:rsidR="007A4101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я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«Взаимодействие с родителями по формированию нравственной основы первых чувств патриотизма у дошкольников средствами проектной деятельности»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в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научно – образовательном журнале «Вестник дошкольного образования»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,</w:t>
      </w:r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Меркурьева А.В.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татья «Развивающая предметно – пространственная среда по ознакомлению с декоративно – прикладным искусством для детей старшего дошкольного возраста» в научно – образовательном журнале «Вестник дошкольного образования»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3F">
        <w:rPr>
          <w:rFonts w:ascii="Times New Roman" w:eastAsia="Times New Roman" w:hAnsi="Times New Roman" w:cs="Times New Roman"/>
          <w:sz w:val="24"/>
          <w:szCs w:val="24"/>
        </w:rPr>
        <w:t>Карасова</w:t>
      </w:r>
      <w:proofErr w:type="spellEnd"/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bCs/>
          <w:sz w:val="24"/>
          <w:szCs w:val="24"/>
        </w:rPr>
        <w:t>- Статья «Ознакомление старших дошкольников с профессиями взрослых как одна из важных задач социализации и ранней профессиональной ориентации ребенка»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в научно – образовательном журнале «Вестник дошкольного образования»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3F">
        <w:rPr>
          <w:rFonts w:ascii="Times New Roman" w:eastAsia="Times New Roman" w:hAnsi="Times New Roman" w:cs="Times New Roman"/>
          <w:sz w:val="24"/>
          <w:szCs w:val="24"/>
        </w:rPr>
        <w:t>Вертипрахова</w:t>
      </w:r>
      <w:proofErr w:type="spellEnd"/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Статья «Проектирование процесса физического развития во взаимодействии с семьями воспитанников»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в научно – образовательном журнале «Вестник дошкольного образования»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Пигасова Т.С.</w:t>
      </w:r>
    </w:p>
    <w:p w:rsidR="0003763F" w:rsidRDefault="0003763F" w:rsidP="007A41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Статья «Обновление методической работы в ДОО в условиях реализации технологии индивидуальной траектории развития педагога» в научно – образовательном журнале «Вестник дошкольного образования»</w:t>
      </w:r>
      <w:r w:rsidR="007A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Максимова Н.В.</w:t>
      </w:r>
    </w:p>
    <w:p w:rsidR="007A4101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борник материалов Всероссийской педагогической конференции «Технологии сотрудничества педагога с родителями – 2022»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:</w:t>
      </w:r>
    </w:p>
    <w:p w:rsidR="007A4101" w:rsidRPr="0003763F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*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«Вовлечение родителей детей с задержкой психического развития в образовательную деятельность ДОО в рамках реализации инновационной образовательной программы «Семейная мягкая школа» в Лобанова О.В.</w:t>
      </w:r>
    </w:p>
    <w:p w:rsidR="007A4101" w:rsidRPr="0003763F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* </w:t>
      </w:r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«Онлайн – сервис, как шпаргалка для родителей  или </w:t>
      </w:r>
      <w:proofErr w:type="gramStart"/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развиваем дошкольников играя</w:t>
      </w:r>
      <w:proofErr w:type="gramEnd"/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в гаджетах»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, </w:t>
      </w:r>
      <w:proofErr w:type="spellStart"/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Шушакова</w:t>
      </w:r>
      <w:proofErr w:type="spellEnd"/>
      <w:r w:rsidRPr="0003763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Е.В.</w:t>
      </w:r>
    </w:p>
    <w:p w:rsidR="007A4101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gramStart"/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</w:t>
      </w:r>
      <w:r w:rsidR="007A4101"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борнике</w:t>
      </w:r>
      <w:proofErr w:type="gramEnd"/>
      <w:r w:rsidR="007A4101"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Всероссийской научно – практической конференции  «Русановские чтения»</w:t>
      </w:r>
      <w:r w:rsidR="007A410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:</w:t>
      </w:r>
    </w:p>
    <w:p w:rsidR="0003763F" w:rsidRPr="0003763F" w:rsidRDefault="007A4101" w:rsidP="0003763F">
      <w:pPr>
        <w:widowControl w:val="0"/>
        <w:autoSpaceDE w:val="0"/>
        <w:autoSpaceDN w:val="0"/>
        <w:adjustRightInd w:val="0"/>
        <w:spacing w:after="0" w:line="240" w:lineRule="auto"/>
        <w:ind w:left="-12" w:right="-1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* </w:t>
      </w:r>
      <w:r w:rsidR="0003763F"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«Организация интерактивной работы с родителями «Профессии моей семьи» как одна из эффективных форм духовно – нравственного воспитания дошкольников»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="0003763F"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Сухарева С.А.</w:t>
      </w:r>
    </w:p>
    <w:p w:rsidR="0003763F" w:rsidRPr="0003763F" w:rsidRDefault="007A4101" w:rsidP="0003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* </w:t>
      </w:r>
      <w:r w:rsidR="0003763F"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«Опыт взаимодействия дошкольной образовательной организации и семьи»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="0003763F"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Калашникова М.Н.</w:t>
      </w:r>
    </w:p>
    <w:p w:rsidR="0003763F" w:rsidRPr="0003763F" w:rsidRDefault="0003763F" w:rsidP="0003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3763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Всероссийская конференция «Современные стандарты образования: опыт внедрения и анализ результатов освоения»:</w:t>
      </w:r>
    </w:p>
    <w:p w:rsidR="0003763F" w:rsidRPr="0003763F" w:rsidRDefault="0003763F" w:rsidP="00037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0376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«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Дидактическое и методическое оснащение </w:t>
      </w:r>
      <w:r w:rsidRPr="0003763F">
        <w:rPr>
          <w:rFonts w:ascii="Times New Roman" w:eastAsia="Times New Roman" w:hAnsi="Times New Roman" w:cs="Times New Roman"/>
          <w:sz w:val="24"/>
          <w:szCs w:val="24"/>
          <w:shd w:val="clear" w:color="auto" w:fill="FCFCFD"/>
        </w:rPr>
        <w:t xml:space="preserve">развивающей предметно-пространственной среды </w:t>
      </w:r>
      <w:r w:rsidRPr="0003763F">
        <w:rPr>
          <w:rFonts w:ascii="Times New Roman" w:eastAsia="Times New Roman" w:hAnsi="Times New Roman" w:cs="Times New Roman"/>
          <w:sz w:val="24"/>
          <w:szCs w:val="24"/>
        </w:rPr>
        <w:t>через использование метода программированного обучения для формирования основ информатики, активизации мыслительных процессов у детей старшего дошкольного возраста», Лобанова О.В.</w:t>
      </w:r>
    </w:p>
    <w:p w:rsidR="0003763F" w:rsidRPr="0003763F" w:rsidRDefault="0003763F" w:rsidP="00037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* «Опыт сотрудничества с родителями в условиях организации «Встречи с интересным человеком», Калашникова М.Н.</w:t>
      </w:r>
    </w:p>
    <w:p w:rsidR="0003763F" w:rsidRPr="0003763F" w:rsidRDefault="0003763F" w:rsidP="00037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* Статья «Создание интерактивных игр с использованием сервиса в образовательной деятельности ДОО»,  </w:t>
      </w:r>
      <w:proofErr w:type="spellStart"/>
      <w:r w:rsidRPr="0003763F">
        <w:rPr>
          <w:rFonts w:ascii="Times New Roman" w:eastAsia="Times New Roman" w:hAnsi="Times New Roman" w:cs="Times New Roman"/>
          <w:sz w:val="24"/>
          <w:szCs w:val="24"/>
        </w:rPr>
        <w:t>Шушакова</w:t>
      </w:r>
      <w:proofErr w:type="spellEnd"/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03763F" w:rsidRPr="0003763F" w:rsidRDefault="0003763F" w:rsidP="00037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* Статья  «Формирование компетентности у родителей в вопросах социального развития детей дошкольного возраста, </w:t>
      </w:r>
      <w:proofErr w:type="spellStart"/>
      <w:r w:rsidRPr="0003763F">
        <w:rPr>
          <w:rFonts w:ascii="Times New Roman" w:eastAsia="Times New Roman" w:hAnsi="Times New Roman" w:cs="Times New Roman"/>
          <w:sz w:val="24"/>
          <w:szCs w:val="24"/>
        </w:rPr>
        <w:t>Шишмакова</w:t>
      </w:r>
      <w:proofErr w:type="spellEnd"/>
      <w:r w:rsidRPr="0003763F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D66BC9" w:rsidRDefault="00D66BC9" w:rsidP="00D6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4D0" w:rsidRDefault="009A54D0" w:rsidP="00D6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Краевой</w:t>
      </w:r>
    </w:p>
    <w:p w:rsidR="009A54D0" w:rsidRDefault="009A54D0" w:rsidP="00D6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54D0">
        <w:rPr>
          <w:rFonts w:ascii="Times New Roman" w:hAnsi="Times New Roman" w:cs="Times New Roman"/>
          <w:bCs/>
          <w:sz w:val="24"/>
          <w:szCs w:val="24"/>
        </w:rPr>
        <w:t xml:space="preserve">- Сборник материалов </w:t>
      </w:r>
      <w:r w:rsidRPr="004A16EB">
        <w:rPr>
          <w:rFonts w:ascii="Times New Roman" w:hAnsi="Times New Roman" w:cs="Times New Roman"/>
          <w:bCs/>
          <w:sz w:val="24"/>
          <w:szCs w:val="24"/>
        </w:rPr>
        <w:t>Краевой  конференции «Духовно – нравственное воспитание детей дошкольного возраста в социокультурном пространстве региона»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A54D0" w:rsidRDefault="009A54D0" w:rsidP="009A5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4A16EB">
        <w:rPr>
          <w:rFonts w:ascii="Times New Roman" w:hAnsi="Times New Roman" w:cs="Times New Roman"/>
          <w:bCs/>
          <w:sz w:val="24"/>
          <w:szCs w:val="24"/>
        </w:rPr>
        <w:t>«</w:t>
      </w:r>
      <w:r w:rsidRPr="004A16EB">
        <w:rPr>
          <w:rFonts w:ascii="Times New Roman" w:hAnsi="Times New Roman" w:cs="Times New Roman"/>
          <w:sz w:val="24"/>
          <w:szCs w:val="24"/>
        </w:rPr>
        <w:t xml:space="preserve">Обеспечение педагогической поддержки семьи и повышение компетентности родителей в вопросах  духовно – нравственного воспитания дошкольников, реализуя проект </w:t>
      </w:r>
      <w:r w:rsidRPr="004A16EB">
        <w:rPr>
          <w:rFonts w:ascii="Times New Roman" w:hAnsi="Times New Roman" w:cs="Times New Roman"/>
          <w:bCs/>
          <w:sz w:val="24"/>
          <w:szCs w:val="24"/>
        </w:rPr>
        <w:t>«Мой город, моя улица, мой дом»</w:t>
      </w:r>
      <w:r>
        <w:rPr>
          <w:rFonts w:ascii="Times New Roman" w:hAnsi="Times New Roman" w:cs="Times New Roman"/>
          <w:bCs/>
          <w:sz w:val="24"/>
          <w:szCs w:val="24"/>
        </w:rPr>
        <w:t>, Пономарева Т.И.</w:t>
      </w:r>
    </w:p>
    <w:p w:rsidR="009A54D0" w:rsidRDefault="009A54D0" w:rsidP="009A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2F40F5" w:rsidRPr="004A16EB">
        <w:rPr>
          <w:rFonts w:ascii="Times New Roman" w:hAnsi="Times New Roman" w:cs="Times New Roman"/>
          <w:sz w:val="24"/>
          <w:szCs w:val="24"/>
        </w:rPr>
        <w:t>«Патриотическое воспитание детей дошкольного возраста средствами музыкальной деятельности»</w:t>
      </w:r>
      <w:r w:rsidR="002F40F5">
        <w:rPr>
          <w:rFonts w:ascii="Times New Roman" w:hAnsi="Times New Roman" w:cs="Times New Roman"/>
          <w:sz w:val="24"/>
          <w:szCs w:val="24"/>
        </w:rPr>
        <w:t>, Грибова Я.В.</w:t>
      </w:r>
    </w:p>
    <w:p w:rsidR="002F40F5" w:rsidRDefault="002F40F5" w:rsidP="009A54D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С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борник Межрегиональной научно - практической конференции "Ценностные ориентиры дошкольного образования XXI века"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:</w:t>
      </w:r>
    </w:p>
    <w:p w:rsidR="002F40F5" w:rsidRDefault="002F40F5" w:rsidP="009A54D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* статья 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«Мастер-класс "Дизайн - технологии как средство самопрезентации участников образовательного процесса»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, Максимова Н.В., Борисова Н.И.</w:t>
      </w:r>
    </w:p>
    <w:p w:rsidR="002F40F5" w:rsidRPr="009A54D0" w:rsidRDefault="002F40F5" w:rsidP="009A54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* статья 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"Формирование основ финансовой грамотности у старших дошкольников в условиях реализации инновационных образовательных программ дополнительного образования"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, Максимова Н.В.</w:t>
      </w:r>
      <w:r w:rsidRPr="004A16EB">
        <w:rPr>
          <w:rFonts w:ascii="Times New Roman" w:hAnsi="Times New Roman" w:cs="Times New Roman"/>
          <w:sz w:val="24"/>
          <w:szCs w:val="24"/>
        </w:rPr>
        <w:t xml:space="preserve"> 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</w:t>
      </w:r>
    </w:p>
    <w:p w:rsidR="009A54D0" w:rsidRPr="009A54D0" w:rsidRDefault="009A54D0" w:rsidP="00D66B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6BC9" w:rsidRDefault="00D66BC9" w:rsidP="00D6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Э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лектронн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ый 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сборник </w:t>
      </w:r>
      <w:r w:rsidRPr="000F026D">
        <w:rPr>
          <w:rFonts w:ascii="Times New Roman" w:hAnsi="Times New Roman" w:cs="Times New Roman"/>
          <w:sz w:val="24"/>
          <w:szCs w:val="24"/>
        </w:rPr>
        <w:t xml:space="preserve">межмуниципальных педагогических чтений </w:t>
      </w:r>
      <w:bookmarkStart w:id="1" w:name="_Hlk95459490"/>
      <w:r w:rsidRPr="000F026D">
        <w:rPr>
          <w:rFonts w:ascii="Times New Roman" w:hAnsi="Times New Roman" w:cs="Times New Roman"/>
          <w:sz w:val="24"/>
          <w:szCs w:val="24"/>
        </w:rPr>
        <w:t>«Применение современных педагогических технологий в образовательной и воспитательной деятельности»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* статья </w:t>
      </w:r>
      <w:r w:rsidRPr="000F026D">
        <w:rPr>
          <w:rFonts w:ascii="Times New Roman" w:hAnsi="Times New Roman" w:cs="Times New Roman"/>
          <w:sz w:val="24"/>
          <w:szCs w:val="24"/>
        </w:rPr>
        <w:t>«</w:t>
      </w:r>
      <w:r w:rsidRPr="000F026D">
        <w:rPr>
          <w:rFonts w:ascii="Times New Roman" w:hAnsi="Times New Roman" w:cs="Times New Roman"/>
          <w:bCs/>
          <w:sz w:val="24"/>
          <w:szCs w:val="24"/>
        </w:rPr>
        <w:t>Реализация технологии проектной деятельности в условиях образовательного процесса в ДОО»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Шишмакова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И.В.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* статья </w:t>
      </w:r>
      <w:r w:rsidRPr="000F026D">
        <w:rPr>
          <w:rFonts w:ascii="Times New Roman" w:hAnsi="Times New Roman" w:cs="Times New Roman"/>
          <w:sz w:val="24"/>
          <w:szCs w:val="24"/>
        </w:rPr>
        <w:t>«Семейная мягкая школа» как эффективная форма взаимодействия с родителями детей с задержкой психического развития»</w:t>
      </w:r>
      <w:r>
        <w:rPr>
          <w:rFonts w:ascii="Times New Roman" w:hAnsi="Times New Roman" w:cs="Times New Roman"/>
          <w:sz w:val="24"/>
          <w:szCs w:val="24"/>
        </w:rPr>
        <w:t>, Лобанова О.В.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статья </w:t>
      </w:r>
      <w:r w:rsidRPr="000F026D">
        <w:rPr>
          <w:rFonts w:ascii="Times New Roman" w:hAnsi="Times New Roman" w:cs="Times New Roman"/>
          <w:sz w:val="24"/>
          <w:szCs w:val="24"/>
        </w:rPr>
        <w:t xml:space="preserve">«Использование нетрадиционных </w:t>
      </w:r>
      <w:proofErr w:type="spellStart"/>
      <w:r w:rsidRPr="000F026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F026D">
        <w:rPr>
          <w:rFonts w:ascii="Times New Roman" w:hAnsi="Times New Roman" w:cs="Times New Roman"/>
          <w:sz w:val="24"/>
          <w:szCs w:val="24"/>
        </w:rPr>
        <w:t xml:space="preserve"> технологий самомассаж ложками и криотерапии»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66BC9" w:rsidRDefault="00D66BC9" w:rsidP="00D66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Сборник материалов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9B3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Межмуниципальной конференции </w:t>
      </w:r>
      <w:r w:rsidRPr="00A82D38">
        <w:rPr>
          <w:rFonts w:ascii="Times New Roman" w:hAnsi="Times New Roman"/>
          <w:sz w:val="24"/>
          <w:szCs w:val="24"/>
        </w:rPr>
        <w:t>реализации ФГОС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D38">
        <w:rPr>
          <w:rFonts w:ascii="Times New Roman" w:hAnsi="Times New Roman"/>
          <w:sz w:val="24"/>
          <w:szCs w:val="24"/>
        </w:rPr>
        <w:t>«Предпосылки формирования функциональной грамотности у детей дошкольного возраста через инновационные формы образовательной деятельности»</w:t>
      </w:r>
      <w:r w:rsidR="009A54D0">
        <w:rPr>
          <w:rFonts w:ascii="Times New Roman" w:hAnsi="Times New Roman"/>
          <w:sz w:val="24"/>
          <w:szCs w:val="24"/>
        </w:rPr>
        <w:t>:</w:t>
      </w:r>
    </w:p>
    <w:p w:rsidR="009A54D0" w:rsidRDefault="009A54D0" w:rsidP="00D66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статья </w:t>
      </w:r>
      <w:r w:rsidRPr="00323F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Формирование предпосылок естественнонаучной грамотности у детей старшего дошкольного возраста с ОВЗ через использование технологии проектной и исследовательской деятельности», Лобанова О.В.</w:t>
      </w:r>
    </w:p>
    <w:p w:rsidR="009A54D0" w:rsidRDefault="009A54D0" w:rsidP="00D66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статья </w:t>
      </w:r>
      <w:r w:rsidRPr="00323F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Предпосылки формирования функциональной грамотности у детей с ОВЗ старшего дошкольного возраста через реализацию ИОП «</w:t>
      </w:r>
      <w:r>
        <w:rPr>
          <w:rFonts w:ascii="Times New Roman" w:hAnsi="Times New Roman"/>
          <w:sz w:val="24"/>
          <w:szCs w:val="24"/>
          <w:lang w:val="en-US"/>
        </w:rPr>
        <w:t>Lego</w:t>
      </w:r>
      <w:r w:rsidRPr="00B16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мир», </w:t>
      </w:r>
      <w:proofErr w:type="spellStart"/>
      <w:r>
        <w:rPr>
          <w:rFonts w:ascii="Times New Roman" w:hAnsi="Times New Roman"/>
          <w:sz w:val="24"/>
          <w:szCs w:val="24"/>
        </w:rPr>
        <w:t>Шушакова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D66BC9" w:rsidRPr="00D66BC9" w:rsidRDefault="00D66BC9" w:rsidP="00D66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63" w:rsidRPr="00B6754F" w:rsidRDefault="008C3163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</w:p>
    <w:p w:rsidR="008C3163" w:rsidRPr="00B6754F" w:rsidRDefault="00691413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Международный, </w:t>
      </w:r>
      <w:r w:rsidR="008C3163" w:rsidRPr="00B6754F">
        <w:rPr>
          <w:rFonts w:ascii="Times New Roman" w:hAnsi="Times New Roman" w:cs="Times New Roman"/>
          <w:b/>
          <w:sz w:val="24"/>
          <w:szCs w:val="24"/>
        </w:rPr>
        <w:t xml:space="preserve">Всероссийский: </w:t>
      </w:r>
      <w:r w:rsidR="00D3000E">
        <w:rPr>
          <w:rFonts w:ascii="Times New Roman" w:hAnsi="Times New Roman" w:cs="Times New Roman"/>
          <w:b/>
          <w:sz w:val="24"/>
          <w:szCs w:val="24"/>
        </w:rPr>
        <w:t>1</w:t>
      </w:r>
      <w:r w:rsidR="00894C2F">
        <w:rPr>
          <w:rFonts w:ascii="Times New Roman" w:hAnsi="Times New Roman" w:cs="Times New Roman"/>
          <w:b/>
          <w:sz w:val="24"/>
          <w:szCs w:val="24"/>
        </w:rPr>
        <w:t>5</w:t>
      </w:r>
      <w:r w:rsidR="009D1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163" w:rsidRPr="00B6754F">
        <w:rPr>
          <w:rFonts w:ascii="Times New Roman" w:hAnsi="Times New Roman" w:cs="Times New Roman"/>
          <w:b/>
          <w:sz w:val="24"/>
          <w:szCs w:val="24"/>
        </w:rPr>
        <w:t>педагог</w:t>
      </w:r>
      <w:r w:rsidRPr="00B6754F">
        <w:rPr>
          <w:rFonts w:ascii="Times New Roman" w:hAnsi="Times New Roman" w:cs="Times New Roman"/>
          <w:b/>
          <w:sz w:val="24"/>
          <w:szCs w:val="24"/>
        </w:rPr>
        <w:t>ов</w:t>
      </w:r>
    </w:p>
    <w:p w:rsidR="008C3163" w:rsidRPr="00B6754F" w:rsidRDefault="008C3163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Краевой уровень: </w:t>
      </w:r>
      <w:r w:rsidR="00894C2F">
        <w:rPr>
          <w:rFonts w:ascii="Times New Roman" w:hAnsi="Times New Roman" w:cs="Times New Roman"/>
          <w:b/>
          <w:sz w:val="24"/>
          <w:szCs w:val="24"/>
        </w:rPr>
        <w:t>4</w:t>
      </w:r>
      <w:r w:rsidR="00691413" w:rsidRPr="00B6754F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="00680EC6">
        <w:rPr>
          <w:rFonts w:ascii="Times New Roman" w:hAnsi="Times New Roman" w:cs="Times New Roman"/>
          <w:b/>
          <w:sz w:val="24"/>
          <w:szCs w:val="24"/>
        </w:rPr>
        <w:t>ов</w:t>
      </w:r>
    </w:p>
    <w:p w:rsidR="00B63777" w:rsidRDefault="00691413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>Меж</w:t>
      </w:r>
      <w:r w:rsidR="00A22E5B">
        <w:rPr>
          <w:rFonts w:ascii="Times New Roman" w:hAnsi="Times New Roman" w:cs="Times New Roman"/>
          <w:b/>
          <w:sz w:val="24"/>
          <w:szCs w:val="24"/>
        </w:rPr>
        <w:t xml:space="preserve">муниципальный, Муниципальный: </w:t>
      </w:r>
      <w:r w:rsidR="00894C2F">
        <w:rPr>
          <w:rFonts w:ascii="Times New Roman" w:hAnsi="Times New Roman" w:cs="Times New Roman"/>
          <w:b/>
          <w:sz w:val="24"/>
          <w:szCs w:val="24"/>
        </w:rPr>
        <w:t>3</w:t>
      </w:r>
      <w:r w:rsidRPr="00B6754F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9A6A8A" w:rsidRPr="00B6754F" w:rsidRDefault="009A6A8A" w:rsidP="00B67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449" w:rsidRPr="00B6754F" w:rsidRDefault="00C06449" w:rsidP="00B67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>Трансляция опыта</w:t>
      </w:r>
    </w:p>
    <w:p w:rsidR="0083458E" w:rsidRDefault="0083458E" w:rsidP="00B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54F">
        <w:rPr>
          <w:rFonts w:ascii="Times New Roman" w:eastAsia="Times New Roman" w:hAnsi="Times New Roman" w:cs="Times New Roman"/>
          <w:b/>
          <w:sz w:val="24"/>
          <w:szCs w:val="24"/>
        </w:rPr>
        <w:t>Международный</w:t>
      </w:r>
    </w:p>
    <w:p w:rsidR="00D3000E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A4101">
        <w:rPr>
          <w:rFonts w:ascii="Times New Roman" w:eastAsia="Times New Roman" w:hAnsi="Times New Roman" w:cs="Times New Roman"/>
          <w:spacing w:val="-3"/>
          <w:sz w:val="24"/>
          <w:szCs w:val="24"/>
        </w:rPr>
        <w:t>Международная научно-практическая конференция «Реализация синергетического подхода в теории и практике духовно-нравственного воспитания». Стендовый доклад «Инновационные формы сотрудничества ДОО и семьи в решении задач духовно-нравственного воспитания детей дошкольного возраста»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7A4101">
        <w:rPr>
          <w:rFonts w:ascii="Times New Roman" w:eastAsia="Times New Roman" w:hAnsi="Times New Roman" w:cs="Times New Roman"/>
          <w:spacing w:val="-3"/>
          <w:sz w:val="24"/>
          <w:szCs w:val="24"/>
        </w:rPr>
        <w:t>Шишмакова</w:t>
      </w:r>
      <w:proofErr w:type="spellEnd"/>
      <w:r w:rsidRPr="007A41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И.В.</w:t>
      </w:r>
    </w:p>
    <w:p w:rsidR="007A4101" w:rsidRPr="007A4101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4101">
        <w:rPr>
          <w:rFonts w:ascii="Times New Roman" w:eastAsia="Times New Roman" w:hAnsi="Times New Roman" w:cs="Times New Roman"/>
          <w:b/>
          <w:i/>
          <w:sz w:val="24"/>
          <w:szCs w:val="24"/>
        </w:rPr>
        <w:t>Всероссийский уровень:</w:t>
      </w:r>
    </w:p>
    <w:p w:rsidR="007A4101" w:rsidRPr="007A4101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10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A410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Всероссийская конференция «Воспитательный потенциал обучения в образовании: современные эффективные технологии гражданско – патриотического  воспитания и активизация воспитательной работы», выступление </w:t>
      </w:r>
      <w:r w:rsidRPr="007A410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«Гражданско – патриотическое воспитание детей старшего дошкольного возраста в условиях реализации проекта «Труд повара в войну не оценим, об этом все узнать хотим»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4101">
        <w:rPr>
          <w:rFonts w:ascii="Times New Roman" w:eastAsia="Times New Roman" w:hAnsi="Times New Roman" w:cs="Times New Roman"/>
          <w:sz w:val="24"/>
          <w:szCs w:val="24"/>
        </w:rPr>
        <w:t>Максимова Н.В.</w:t>
      </w:r>
    </w:p>
    <w:p w:rsidR="007A4101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8C6" w:rsidRPr="007A4101" w:rsidRDefault="006348C6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58E" w:rsidRPr="00B6754F" w:rsidRDefault="00A571D6" w:rsidP="00B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5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Краевой</w:t>
      </w:r>
    </w:p>
    <w:p w:rsidR="009A6A8A" w:rsidRDefault="009A6A8A" w:rsidP="009A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B3">
        <w:rPr>
          <w:rFonts w:ascii="Times New Roman" w:hAnsi="Times New Roman" w:cs="Times New Roman"/>
          <w:sz w:val="24"/>
          <w:szCs w:val="24"/>
        </w:rPr>
        <w:t xml:space="preserve">-  </w:t>
      </w:r>
      <w:r w:rsidRPr="006A4DB3">
        <w:rPr>
          <w:rFonts w:ascii="Times New Roman" w:hAnsi="Times New Roman"/>
          <w:sz w:val="24"/>
          <w:szCs w:val="24"/>
          <w:lang w:val="en-US"/>
        </w:rPr>
        <w:t>XI</w:t>
      </w:r>
      <w:r w:rsidRPr="006A4DB3">
        <w:rPr>
          <w:rFonts w:ascii="Times New Roman" w:hAnsi="Times New Roman"/>
          <w:sz w:val="24"/>
          <w:szCs w:val="24"/>
        </w:rPr>
        <w:t xml:space="preserve"> Краевая научно-практической конференции «Функциональная грамотность как механизм повышения качества образования», выступление </w:t>
      </w:r>
      <w:r w:rsidRPr="006A4DB3">
        <w:rPr>
          <w:rFonts w:ascii="Times New Roman" w:eastAsia="Times New Roman" w:hAnsi="Times New Roman" w:cs="Times New Roman"/>
          <w:sz w:val="24"/>
          <w:szCs w:val="24"/>
        </w:rPr>
        <w:t>«Формирование математической грамотности у детей старшего дошкольного возраста через использование механизмов проблемно-игровой технологии в практике ДОО», Лобанова О.В.</w:t>
      </w:r>
    </w:p>
    <w:p w:rsidR="006A4DB3" w:rsidRPr="006A4DB3" w:rsidRDefault="006A4DB3" w:rsidP="009A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DB3">
        <w:rPr>
          <w:rFonts w:ascii="Times New Roman" w:hAnsi="Times New Roman"/>
          <w:sz w:val="24"/>
          <w:szCs w:val="24"/>
          <w:lang w:val="en-US"/>
        </w:rPr>
        <w:t>XI</w:t>
      </w:r>
      <w:r w:rsidRPr="006A4DB3">
        <w:rPr>
          <w:rFonts w:ascii="Times New Roman" w:hAnsi="Times New Roman"/>
          <w:sz w:val="24"/>
          <w:szCs w:val="24"/>
        </w:rPr>
        <w:t xml:space="preserve"> Краевая научно-практической конференции «Функциональная грамотность как механизм повышения качества образования», выступление 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«Дизайн – технология как средство формирования финансовой грамотности детей старшего дошкольного возраста»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, Максимова Н.В.</w:t>
      </w:r>
    </w:p>
    <w:p w:rsidR="009A6A8A" w:rsidRDefault="009A6A8A" w:rsidP="009A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DB3">
        <w:rPr>
          <w:rFonts w:ascii="Times New Roman" w:hAnsi="Times New Roman"/>
          <w:sz w:val="24"/>
          <w:szCs w:val="24"/>
        </w:rPr>
        <w:t xml:space="preserve">- </w:t>
      </w:r>
      <w:r w:rsidRPr="006A4DB3">
        <w:rPr>
          <w:rFonts w:ascii="Times New Roman" w:hAnsi="Times New Roman" w:cs="Times New Roman"/>
          <w:sz w:val="24"/>
          <w:szCs w:val="24"/>
        </w:rPr>
        <w:t xml:space="preserve">Краевая конференция «Духовно-нравственное воспитание детей дошкольного возраста в социокультурном пространстве региона», выступление </w:t>
      </w:r>
      <w:r w:rsidRPr="006A4DB3">
        <w:rPr>
          <w:rFonts w:ascii="Times New Roman" w:eastAsia="Times New Roman" w:hAnsi="Times New Roman" w:cs="Times New Roman"/>
          <w:sz w:val="24"/>
          <w:szCs w:val="24"/>
        </w:rPr>
        <w:t>«Реализация компетентностного подхода в работе с семьей как условие формирования духовно – нравственных ценностей у детей старшего дошкольного возраста с ОВЗ», Лобанова О.В.</w:t>
      </w:r>
    </w:p>
    <w:p w:rsidR="006A4DB3" w:rsidRDefault="006A4DB3" w:rsidP="006A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DB3">
        <w:rPr>
          <w:rFonts w:ascii="Times New Roman" w:hAnsi="Times New Roman" w:cs="Times New Roman"/>
          <w:sz w:val="24"/>
          <w:szCs w:val="24"/>
        </w:rPr>
        <w:t xml:space="preserve">Краевая конференция «Духовно-нравственное воспитание детей дошкольного возраста в социокультурном пространстве региона», выступление </w:t>
      </w:r>
      <w:r w:rsidRPr="004A16EB">
        <w:rPr>
          <w:rFonts w:ascii="Times New Roman" w:hAnsi="Times New Roman" w:cs="Times New Roman"/>
          <w:bCs/>
          <w:sz w:val="24"/>
          <w:szCs w:val="24"/>
        </w:rPr>
        <w:t>«</w:t>
      </w:r>
      <w:r w:rsidRPr="004A16EB">
        <w:rPr>
          <w:rFonts w:ascii="Times New Roman" w:hAnsi="Times New Roman" w:cs="Times New Roman"/>
          <w:sz w:val="24"/>
          <w:szCs w:val="24"/>
        </w:rPr>
        <w:t xml:space="preserve">Обеспечение педагогической поддержки семьи и повышение компетентности родителей в вопросах  духовно – нравственного воспитания дошкольников, реализуя проект </w:t>
      </w:r>
      <w:r w:rsidRPr="004A16EB">
        <w:rPr>
          <w:rFonts w:ascii="Times New Roman" w:hAnsi="Times New Roman" w:cs="Times New Roman"/>
          <w:bCs/>
          <w:sz w:val="24"/>
          <w:szCs w:val="24"/>
        </w:rPr>
        <w:t>«Мой город, моя улица, мой дом»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Пономарева Т.И.</w:t>
      </w:r>
    </w:p>
    <w:p w:rsidR="006A4DB3" w:rsidRDefault="006A4DB3" w:rsidP="006A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4DB3">
        <w:rPr>
          <w:rFonts w:ascii="Times New Roman" w:hAnsi="Times New Roman" w:cs="Times New Roman"/>
          <w:sz w:val="24"/>
          <w:szCs w:val="24"/>
        </w:rPr>
        <w:t xml:space="preserve">Краевая конференция «Духовно-нравственное воспитание детей дошкольного возраста в социокультурном пространстве региона», выступление </w:t>
      </w:r>
      <w:r w:rsidRPr="004A16EB">
        <w:rPr>
          <w:rFonts w:ascii="Times New Roman" w:hAnsi="Times New Roman" w:cs="Times New Roman"/>
          <w:sz w:val="24"/>
          <w:szCs w:val="24"/>
        </w:rPr>
        <w:t>«Патриотическое воспитание детей дошкольного возраста средствами музыкальной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Грибова Я.В.</w:t>
      </w:r>
    </w:p>
    <w:p w:rsidR="006A4DB3" w:rsidRDefault="006A4DB3" w:rsidP="009A6A8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Межрегиональн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ая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научно-практическ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ая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конференци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я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"Ценностные ориентиры дошкольного образования XXI века",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выступление </w:t>
      </w:r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«Мастер </w:t>
      </w:r>
      <w:proofErr w:type="gramStart"/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-к</w:t>
      </w:r>
      <w:proofErr w:type="gramEnd"/>
      <w:r w:rsidRPr="004A16EB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ласс "Дизайн - технологии как средство самопрезентации участников образовательного процесса»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, Максимова Н.В., Борисова Н.И.</w:t>
      </w:r>
    </w:p>
    <w:p w:rsidR="007A4101" w:rsidRPr="007A4101" w:rsidRDefault="007A4101" w:rsidP="007A41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01">
        <w:rPr>
          <w:rFonts w:ascii="Times New Roman" w:eastAsia="Times New Roman" w:hAnsi="Times New Roman" w:cs="Times New Roman"/>
          <w:sz w:val="24"/>
          <w:szCs w:val="24"/>
        </w:rPr>
        <w:t>- Краевая педагогическая конференция «Культурно – историческое наследие народов Пермского края в патриотическом воспитании детей с ОВЗ», выступление «Опыт взаимодействия дошкольной образовательной организации и семьи по  патриотическому воспитанию детей с ОВЗ в условиях реализации проекта «Мой город – Кунгур»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4101">
        <w:rPr>
          <w:rFonts w:ascii="Times New Roman" w:eastAsia="Times New Roman" w:hAnsi="Times New Roman" w:cs="Times New Roman"/>
          <w:sz w:val="24"/>
          <w:szCs w:val="24"/>
        </w:rPr>
        <w:t>Калашникова М.Н.</w:t>
      </w:r>
    </w:p>
    <w:p w:rsidR="007A4101" w:rsidRPr="007A4101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01">
        <w:rPr>
          <w:rFonts w:ascii="Times New Roman" w:eastAsia="Times New Roman" w:hAnsi="Times New Roman" w:cs="Times New Roman"/>
          <w:sz w:val="24"/>
          <w:szCs w:val="24"/>
        </w:rPr>
        <w:t>- Межрегиональная научно – практическая конференция «Ранний возраст: новый вектор развития», выступление «Опыт реализации образовательной Практики Игровые сеансы «Поиграй-ка!» как эффективное средство для успешной адаптации детей раннего возраста к условиям детского сада»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4101">
        <w:rPr>
          <w:rFonts w:ascii="Times New Roman" w:eastAsia="Times New Roman" w:hAnsi="Times New Roman" w:cs="Times New Roman"/>
          <w:sz w:val="24"/>
          <w:szCs w:val="24"/>
        </w:rPr>
        <w:t>Максимова Н.В.</w:t>
      </w:r>
    </w:p>
    <w:p w:rsidR="007A4101" w:rsidRPr="007A4101" w:rsidRDefault="007A4101" w:rsidP="007A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101">
        <w:rPr>
          <w:rFonts w:ascii="Times New Roman" w:eastAsia="Times New Roman" w:hAnsi="Times New Roman" w:cs="Times New Roman"/>
          <w:sz w:val="24"/>
          <w:szCs w:val="24"/>
        </w:rPr>
        <w:t>- II Краевая Ярмарка педагогических идей «Знаю. Берегу. Приумножаю», номинация «Воспитываем вместе», выступление «Образовательный веб-квест проект «ЭКОВОЯЖ по родному городу»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4101">
        <w:rPr>
          <w:rFonts w:ascii="Times New Roman" w:eastAsia="Times New Roman" w:hAnsi="Times New Roman" w:cs="Times New Roman"/>
          <w:sz w:val="24"/>
          <w:szCs w:val="24"/>
        </w:rPr>
        <w:t xml:space="preserve">Максимова Н.В., Елтышева А.А., </w:t>
      </w:r>
      <w:proofErr w:type="spellStart"/>
      <w:r w:rsidRPr="007A4101">
        <w:rPr>
          <w:rFonts w:ascii="Times New Roman" w:eastAsia="Times New Roman" w:hAnsi="Times New Roman" w:cs="Times New Roman"/>
          <w:sz w:val="24"/>
          <w:szCs w:val="24"/>
        </w:rPr>
        <w:t>Костраева</w:t>
      </w:r>
      <w:proofErr w:type="spellEnd"/>
      <w:r w:rsidRPr="007A4101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6A4DB3" w:rsidRPr="006A4DB3" w:rsidRDefault="006A4DB3" w:rsidP="009A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DB3" w:rsidRDefault="00A571D6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54F">
        <w:rPr>
          <w:rFonts w:ascii="Times New Roman" w:eastAsia="Times New Roman" w:hAnsi="Times New Roman" w:cs="Times New Roman"/>
          <w:b/>
          <w:sz w:val="24"/>
          <w:szCs w:val="24"/>
        </w:rPr>
        <w:t>Муниципальный</w:t>
      </w:r>
    </w:p>
    <w:p w:rsidR="006A4DB3" w:rsidRDefault="006A4DB3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026D">
        <w:rPr>
          <w:rFonts w:ascii="Times New Roman" w:hAnsi="Times New Roman" w:cs="Times New Roman"/>
          <w:sz w:val="24"/>
          <w:szCs w:val="24"/>
        </w:rPr>
        <w:t>ежмуниципальны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026D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026D">
        <w:rPr>
          <w:rFonts w:ascii="Times New Roman" w:hAnsi="Times New Roman" w:cs="Times New Roman"/>
          <w:sz w:val="24"/>
          <w:szCs w:val="24"/>
        </w:rPr>
        <w:t xml:space="preserve"> чтения «Применение современных педагогических технологий в образовательной и воспитательной деятельности»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DB3" w:rsidRDefault="006A4DB3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выступление </w:t>
      </w:r>
      <w:r w:rsidRPr="000F026D">
        <w:rPr>
          <w:rFonts w:ascii="Times New Roman" w:hAnsi="Times New Roman" w:cs="Times New Roman"/>
          <w:sz w:val="24"/>
          <w:szCs w:val="24"/>
        </w:rPr>
        <w:t>«Семейная мягкая школа» как эффективная форма взаимодействия с родителями детей с задержкой психического развития»</w:t>
      </w:r>
      <w:r>
        <w:rPr>
          <w:rFonts w:ascii="Times New Roman" w:hAnsi="Times New Roman" w:cs="Times New Roman"/>
          <w:sz w:val="24"/>
          <w:szCs w:val="24"/>
        </w:rPr>
        <w:t>, Лобанова О.В.</w:t>
      </w:r>
    </w:p>
    <w:p w:rsidR="006A4DB3" w:rsidRDefault="006A4DB3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выступление </w:t>
      </w:r>
      <w:r w:rsidRPr="000F026D">
        <w:rPr>
          <w:rFonts w:ascii="Times New Roman" w:hAnsi="Times New Roman" w:cs="Times New Roman"/>
          <w:sz w:val="24"/>
          <w:szCs w:val="24"/>
        </w:rPr>
        <w:t xml:space="preserve">«Использование нетрадиционных </w:t>
      </w:r>
      <w:proofErr w:type="spellStart"/>
      <w:r w:rsidRPr="000F026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F026D">
        <w:rPr>
          <w:rFonts w:ascii="Times New Roman" w:hAnsi="Times New Roman" w:cs="Times New Roman"/>
          <w:sz w:val="24"/>
          <w:szCs w:val="24"/>
        </w:rPr>
        <w:t xml:space="preserve"> технологий самомассаж ложками и криотерапии»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A4DB3" w:rsidRDefault="006A4DB3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0F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"Развитие математических способностей детей ОВЗ дошкольного возраста через игровую деятельность" в 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рамках работы методического объединения учителей-логопедов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КМО,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Садикова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Ю.И.</w:t>
      </w:r>
    </w:p>
    <w:p w:rsidR="006A4DB3" w:rsidRDefault="006A4DB3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>Проведение мастер – класса по теме «Использование социо-игровых и ИКТ технологий в совместной познавательно-игровой деятельности с детьми старшего дошкольного возраста «Путешествие вежливых детей»  в рамках заседания муниципальной творческой группы «Использование интерактивн</w:t>
      </w:r>
      <w:r>
        <w:rPr>
          <w:rFonts w:ascii="Times New Roman" w:hAnsi="Times New Roman" w:cs="Times New Roman"/>
          <w:sz w:val="24"/>
          <w:szCs w:val="24"/>
        </w:rPr>
        <w:t xml:space="preserve">ых технологий в ДО», Лобанова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A4DB3" w:rsidRDefault="006A4DB3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 xml:space="preserve">Проведение мастер – класса по теме «Использование детьми интерактивного </w:t>
      </w:r>
      <w:r w:rsidRPr="000F026D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оборудования – планшета, при программировании работы с конструктором </w:t>
      </w:r>
      <w:r w:rsidRPr="000F026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0F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6D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0F026D">
        <w:rPr>
          <w:rFonts w:ascii="Times New Roman" w:hAnsi="Times New Roman" w:cs="Times New Roman"/>
          <w:sz w:val="24"/>
          <w:szCs w:val="24"/>
        </w:rPr>
        <w:t xml:space="preserve"> 2.0» в рамках заседания муниципальной творческой группы «Использование интерактивн</w:t>
      </w:r>
      <w:r>
        <w:rPr>
          <w:rFonts w:ascii="Times New Roman" w:hAnsi="Times New Roman" w:cs="Times New Roman"/>
          <w:sz w:val="24"/>
          <w:szCs w:val="24"/>
        </w:rPr>
        <w:t>ых технологий в ДО», Ассонова Н.В., Пигасова Т.С.</w:t>
      </w:r>
    </w:p>
    <w:p w:rsidR="006A4DB3" w:rsidRDefault="00552334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>Проведение открытого показа НОД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в рамках работы методического объединен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ия учителей-логопедов КМО,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Козионова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Л.В.</w:t>
      </w:r>
    </w:p>
    <w:p w:rsidR="00552334" w:rsidRDefault="00552334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«Методика подготовки и организации сюжетно-ролевой игры «Парикмахерская» в средней группе» в рамках МТГ «Организация и руководство сюжетно-ролевой игрой в 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ошкольном возрасте»,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Шишмакова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И.В., Федотова Н.А.</w:t>
      </w:r>
    </w:p>
    <w:p w:rsidR="00552334" w:rsidRDefault="00552334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 </w:t>
      </w:r>
      <w:r w:rsidRPr="000F026D">
        <w:rPr>
          <w:rFonts w:ascii="Times New Roman" w:hAnsi="Times New Roman" w:cs="Times New Roman"/>
          <w:sz w:val="24"/>
          <w:szCs w:val="24"/>
        </w:rPr>
        <w:t>Представление опыта работы «Игровое взаимодействие с детьми старшего дошкольного возраста по программе интерактивного развивающего пособия «Игры маленького гения» в рамках ПДС «Ключевые аспекты формирования современной цифровой образовательной с</w:t>
      </w:r>
      <w:r>
        <w:rPr>
          <w:rFonts w:ascii="Times New Roman" w:hAnsi="Times New Roman" w:cs="Times New Roman"/>
          <w:sz w:val="24"/>
          <w:szCs w:val="24"/>
        </w:rPr>
        <w:t>реды», Ассонова Н.В.</w:t>
      </w:r>
    </w:p>
    <w:p w:rsidR="00552334" w:rsidRDefault="00552334" w:rsidP="006A4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Представление опыта работы по теме «Обрывная аппликация как средство развития умственных способностей детей младшего дошкольного возраста» в рамках деятельности  </w:t>
      </w:r>
      <w:proofErr w:type="spellStart"/>
      <w:r w:rsidR="003D463F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МТГ</w:t>
      </w:r>
      <w:proofErr w:type="gramStart"/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«Т</w:t>
      </w:r>
      <w:proofErr w:type="gramEnd"/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ворческая</w:t>
      </w:r>
      <w:proofErr w:type="spellEnd"/>
      <w:r w:rsidRPr="000F026D"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мастерская по художественно – эстетическому развит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ию»,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>Карасова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Н.В.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"МКДО -2021: основные принципы оценки мониторинга в роли Эксперта"  на совещании заведующих и заместителей директоров по дошкольному образованию Кунгурского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Максимова Н.В.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z w:val="24"/>
          <w:szCs w:val="24"/>
        </w:rPr>
        <w:t>- Мастер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класс «Создание мультфильма «Добрый город Кунгур»  для молодых педагогов Пермского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ежмуниципальн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диалог-встреч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команд «Наставничество – ресурс профессионального развития педагогов», Калашникова М.Н.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- Выступление «Дидактические игры по формированию представлений о декоративно – прикладном искусстве в младшем дошкольном возрасте» на заседании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МТГ 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«Творческая мастерская по художественно – эстетическому развитию», </w:t>
      </w:r>
      <w:proofErr w:type="spellStart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Карасова</w:t>
      </w:r>
      <w:proofErr w:type="spellEnd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Н.В.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-Выступление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«Развитие патриотического воспитания в дошкольной образовательной организации» на выездном совещании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депутатов Законодательного собрания ПК,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Лобанова О.В.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z w:val="24"/>
          <w:szCs w:val="24"/>
        </w:rPr>
        <w:t>- Выступление «Встреча с интересным человеком в форме интерактивной игры «Шаг к профессиям нефтяной и газовой промышленности» в рамках ПДС «Школа молодого воспитателя»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Калашникова М.Н.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z w:val="24"/>
          <w:szCs w:val="24"/>
        </w:rPr>
        <w:t>-Выступление «Основные направления деятельности ДОУ по гражданско – патриотическому воспитанию детей дошкольного возраста» на совещании заведующих, заместителей директоров, старших воспитателей по дошкольному воспитанию Кунгурского муниципального округа Пермского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Лобанова О.В.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- Выступление «Игры, созданные с помощью интернет ресурса </w:t>
      </w:r>
      <w:proofErr w:type="spellStart"/>
      <w:r w:rsidRPr="003D463F">
        <w:rPr>
          <w:rFonts w:ascii="Times New Roman" w:eastAsia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: глубокое погружение» в рамках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МТГ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«Использование интерактивных технологий в ДО»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Калашникова М.Н.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-Выступление «Обзор цифровых инструментов, используемых в разработке интерактивных игр и пособий для детей дошкольного возраста»,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на з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аседании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МТГ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«Использование интерактивных технологий в ДО»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Лобанова О.В.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 Практикум по теме «Этапы создания интерактивной игры «</w:t>
      </w:r>
      <w:proofErr w:type="spellStart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Мемори</w:t>
      </w:r>
      <w:proofErr w:type="spellEnd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» с использованием сервиса </w:t>
      </w:r>
      <w:proofErr w:type="spellStart"/>
      <w:r w:rsidRPr="003D463F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Pr="003D463F">
        <w:rPr>
          <w:rFonts w:ascii="Times New Roman" w:eastAsia="Times New Roman" w:hAnsi="Times New Roman" w:cs="Times New Roman"/>
          <w:sz w:val="24"/>
          <w:szCs w:val="24"/>
        </w:rPr>
        <w:t>» на з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асед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ании МТГ 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«Использование интерактивных технологий в ДО»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,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Шушакова</w:t>
      </w:r>
      <w:proofErr w:type="spellEnd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Е.В.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- Мастер-класс по теме «Секреты 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en-US"/>
        </w:rPr>
        <w:t>SNART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панели: играем и развиваемся» в рамках заседания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МТГ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«Использование интерактивных технологий в ДО» (ноябрь 2022г.), Сухарева С.А.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- Выступление «Интерактивная игра «Игры маленького гения «</w:t>
      </w:r>
      <w:proofErr w:type="spellStart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Пазлы</w:t>
      </w:r>
      <w:proofErr w:type="spellEnd"/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» с использованием интерактивной технологии «Цепочка» на интерактивной панели»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на з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аседании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МТГ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«Использование интерактивных технологий в ДО»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, </w:t>
      </w:r>
      <w:r w:rsidRPr="003D463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Пигасова Т.С.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z w:val="24"/>
          <w:szCs w:val="24"/>
        </w:rPr>
        <w:t>-Выступление «Семейная мягкая школа» как эффективная форма взаимодействия с родителями детей с ОВЗ» на совещании заведующих, заместителей директоров, старших воспитателей по дошкольному воспитанию Кунгурского муниципального округа Пермского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>Лобанова О.В.</w:t>
      </w:r>
    </w:p>
    <w:p w:rsidR="003D463F" w:rsidRPr="003D463F" w:rsidRDefault="003D463F" w:rsidP="003D4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- Выступление по теме «Проект: «Дымковская игрушка» в рамках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МТГ</w:t>
      </w:r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«Творческая мастерская по художественно-эстетическому развитию»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463F">
        <w:rPr>
          <w:rFonts w:ascii="Times New Roman" w:eastAsia="Times New Roman" w:hAnsi="Times New Roman" w:cs="Times New Roman"/>
          <w:sz w:val="24"/>
          <w:szCs w:val="24"/>
        </w:rPr>
        <w:t>Мальгина</w:t>
      </w:r>
      <w:proofErr w:type="spellEnd"/>
      <w:r w:rsidRPr="003D463F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6A4DB3" w:rsidRPr="006A4DB3" w:rsidRDefault="006A4DB3" w:rsidP="006A4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791" w:rsidRPr="00B6754F" w:rsidRDefault="008A0791" w:rsidP="00B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lastRenderedPageBreak/>
        <w:t>Итого:</w:t>
      </w:r>
    </w:p>
    <w:p w:rsidR="00EA33D1" w:rsidRPr="00B6754F" w:rsidRDefault="00A22E5B" w:rsidP="00B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Международный, всероссийский уровень: </w:t>
      </w:r>
      <w:r w:rsidR="008B1E6E">
        <w:rPr>
          <w:rFonts w:ascii="Times New Roman" w:hAnsi="Times New Roman" w:cs="Times New Roman"/>
          <w:b/>
          <w:sz w:val="24"/>
          <w:szCs w:val="24"/>
        </w:rPr>
        <w:t>2</w:t>
      </w:r>
      <w:r w:rsidR="002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3D1" w:rsidRPr="00B6754F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EA33D1" w:rsidRPr="00B6754F" w:rsidRDefault="00EA33D1" w:rsidP="00B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Краевой уровень: </w:t>
      </w:r>
      <w:r w:rsidR="008B1E6E">
        <w:rPr>
          <w:rFonts w:ascii="Times New Roman" w:hAnsi="Times New Roman" w:cs="Times New Roman"/>
          <w:b/>
          <w:sz w:val="24"/>
          <w:szCs w:val="24"/>
        </w:rPr>
        <w:t>7</w:t>
      </w:r>
      <w:r w:rsidR="0020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E5B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EA33D1" w:rsidRPr="00B6754F" w:rsidRDefault="00EA33D1" w:rsidP="00B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54F">
        <w:rPr>
          <w:rFonts w:ascii="Times New Roman" w:hAnsi="Times New Roman" w:cs="Times New Roman"/>
          <w:b/>
          <w:sz w:val="24"/>
          <w:szCs w:val="24"/>
        </w:rPr>
        <w:t xml:space="preserve">Муниципальный: </w:t>
      </w:r>
      <w:r w:rsidR="00C70827">
        <w:rPr>
          <w:rFonts w:ascii="Times New Roman" w:hAnsi="Times New Roman" w:cs="Times New Roman"/>
          <w:b/>
          <w:sz w:val="24"/>
          <w:szCs w:val="24"/>
        </w:rPr>
        <w:t>13</w:t>
      </w:r>
      <w:r w:rsidR="007D2EEE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8A0791" w:rsidRPr="00240AB4" w:rsidRDefault="008A0791" w:rsidP="008A07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791" w:rsidRPr="00240AB4" w:rsidRDefault="008A0791" w:rsidP="008A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A0791" w:rsidRPr="00240AB4" w:rsidRDefault="008A0791" w:rsidP="008A0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Анализ деятельности педагогов </w:t>
      </w:r>
      <w:r w:rsidR="00680424">
        <w:rPr>
          <w:rFonts w:ascii="Times New Roman" w:hAnsi="Times New Roman" w:cs="Times New Roman"/>
          <w:sz w:val="24"/>
          <w:szCs w:val="24"/>
        </w:rPr>
        <w:t>за</w:t>
      </w:r>
      <w:r w:rsidR="009D119B">
        <w:rPr>
          <w:rFonts w:ascii="Times New Roman" w:hAnsi="Times New Roman" w:cs="Times New Roman"/>
          <w:sz w:val="24"/>
          <w:szCs w:val="24"/>
        </w:rPr>
        <w:t xml:space="preserve"> 202</w:t>
      </w:r>
      <w:r w:rsidR="006B1F8C">
        <w:rPr>
          <w:rFonts w:ascii="Times New Roman" w:hAnsi="Times New Roman" w:cs="Times New Roman"/>
          <w:sz w:val="24"/>
          <w:szCs w:val="24"/>
        </w:rPr>
        <w:t>2</w:t>
      </w:r>
      <w:r w:rsidRPr="00240AB4">
        <w:rPr>
          <w:rFonts w:ascii="Times New Roman" w:hAnsi="Times New Roman" w:cs="Times New Roman"/>
          <w:sz w:val="24"/>
          <w:szCs w:val="24"/>
        </w:rPr>
        <w:t xml:space="preserve"> год</w:t>
      </w:r>
      <w:r w:rsidR="00680424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9D119B">
        <w:rPr>
          <w:rFonts w:ascii="Times New Roman" w:hAnsi="Times New Roman" w:cs="Times New Roman"/>
          <w:sz w:val="24"/>
          <w:szCs w:val="24"/>
        </w:rPr>
        <w:t>70</w:t>
      </w:r>
      <w:r w:rsidRPr="00240AB4">
        <w:rPr>
          <w:rFonts w:ascii="Times New Roman" w:hAnsi="Times New Roman" w:cs="Times New Roman"/>
          <w:sz w:val="24"/>
          <w:szCs w:val="24"/>
        </w:rPr>
        <w:t xml:space="preserve">% педагогов имеют высокий уровень базовых педагогических </w:t>
      </w:r>
      <w:r w:rsidR="009D119B">
        <w:rPr>
          <w:rFonts w:ascii="Times New Roman" w:hAnsi="Times New Roman" w:cs="Times New Roman"/>
          <w:sz w:val="24"/>
          <w:szCs w:val="24"/>
        </w:rPr>
        <w:t>компетенций (по сравнению с 202</w:t>
      </w:r>
      <w:r w:rsidR="00D73441">
        <w:rPr>
          <w:rFonts w:ascii="Times New Roman" w:hAnsi="Times New Roman" w:cs="Times New Roman"/>
          <w:sz w:val="24"/>
          <w:szCs w:val="24"/>
        </w:rPr>
        <w:t>1г. осталась на том же уровне</w:t>
      </w:r>
      <w:r w:rsidRPr="00240AB4">
        <w:rPr>
          <w:rFonts w:ascii="Times New Roman" w:hAnsi="Times New Roman" w:cs="Times New Roman"/>
          <w:sz w:val="24"/>
          <w:szCs w:val="24"/>
        </w:rPr>
        <w:t xml:space="preserve">). </w:t>
      </w:r>
      <w:r w:rsidR="009D119B">
        <w:rPr>
          <w:rFonts w:ascii="Times New Roman" w:hAnsi="Times New Roman" w:cs="Times New Roman"/>
          <w:sz w:val="24"/>
          <w:szCs w:val="24"/>
        </w:rPr>
        <w:t>Это связано с</w:t>
      </w:r>
      <w:r w:rsidR="00F05DAF">
        <w:rPr>
          <w:rFonts w:ascii="Times New Roman" w:hAnsi="Times New Roman" w:cs="Times New Roman"/>
          <w:sz w:val="24"/>
          <w:szCs w:val="24"/>
        </w:rPr>
        <w:t>о стабильно высоким показателем</w:t>
      </w:r>
      <w:r w:rsidR="009D119B">
        <w:rPr>
          <w:rFonts w:ascii="Times New Roman" w:hAnsi="Times New Roman" w:cs="Times New Roman"/>
          <w:sz w:val="24"/>
          <w:szCs w:val="24"/>
        </w:rPr>
        <w:t xml:space="preserve"> количества молодых педагогов, не обладающих достаточным уровнем базовых компетенций. </w:t>
      </w:r>
      <w:r w:rsidRPr="00240AB4">
        <w:rPr>
          <w:rFonts w:ascii="Times New Roman" w:hAnsi="Times New Roman" w:cs="Times New Roman"/>
          <w:sz w:val="24"/>
          <w:szCs w:val="24"/>
        </w:rPr>
        <w:t xml:space="preserve">Педагоги проявляют инициативность в использовании современных технологий, хорошо осведомлены о  психолого-педагогических  способах решения проблем в  образовательной деятельности, выражают потребность в совершенствовании социально-педагогической компетентности. </w:t>
      </w:r>
      <w:r w:rsidR="00D73441">
        <w:rPr>
          <w:rFonts w:ascii="Times New Roman" w:hAnsi="Times New Roman" w:cs="Times New Roman"/>
          <w:sz w:val="24"/>
          <w:szCs w:val="24"/>
        </w:rPr>
        <w:t>6</w:t>
      </w:r>
      <w:r w:rsidR="004962A2">
        <w:rPr>
          <w:rFonts w:ascii="Times New Roman" w:hAnsi="Times New Roman" w:cs="Times New Roman"/>
          <w:sz w:val="24"/>
          <w:szCs w:val="24"/>
        </w:rPr>
        <w:t>8</w:t>
      </w:r>
      <w:r w:rsidR="00F96BDD">
        <w:rPr>
          <w:rFonts w:ascii="Times New Roman" w:hAnsi="Times New Roman" w:cs="Times New Roman"/>
          <w:sz w:val="24"/>
          <w:szCs w:val="24"/>
        </w:rPr>
        <w:t xml:space="preserve">% педагогов обучены на КПК. </w:t>
      </w:r>
      <w:r w:rsidRPr="00240AB4">
        <w:rPr>
          <w:rFonts w:ascii="Times New Roman" w:hAnsi="Times New Roman" w:cs="Times New Roman"/>
          <w:sz w:val="24"/>
          <w:szCs w:val="24"/>
        </w:rPr>
        <w:t xml:space="preserve">Педагоги транслируют свой педагогический опыт на мероприятиях </w:t>
      </w:r>
      <w:r w:rsidR="00680424">
        <w:rPr>
          <w:rFonts w:ascii="Times New Roman" w:hAnsi="Times New Roman" w:cs="Times New Roman"/>
          <w:sz w:val="24"/>
          <w:szCs w:val="24"/>
        </w:rPr>
        <w:t xml:space="preserve">всероссийского, </w:t>
      </w:r>
      <w:r w:rsidRPr="00240AB4">
        <w:rPr>
          <w:rFonts w:ascii="Times New Roman" w:hAnsi="Times New Roman" w:cs="Times New Roman"/>
          <w:sz w:val="24"/>
          <w:szCs w:val="24"/>
        </w:rPr>
        <w:t xml:space="preserve">краевого и муниципального уровнях. </w:t>
      </w:r>
      <w:r w:rsidR="004962A2">
        <w:rPr>
          <w:rFonts w:ascii="Times New Roman" w:hAnsi="Times New Roman" w:cs="Times New Roman"/>
          <w:sz w:val="24"/>
          <w:szCs w:val="24"/>
        </w:rPr>
        <w:t>К</w:t>
      </w:r>
      <w:r w:rsidR="001B56CB">
        <w:rPr>
          <w:rFonts w:ascii="Times New Roman" w:hAnsi="Times New Roman" w:cs="Times New Roman"/>
          <w:sz w:val="24"/>
          <w:szCs w:val="24"/>
        </w:rPr>
        <w:t>оличество педагогов, принявших участие в мероприятиях разного уровня</w:t>
      </w:r>
      <w:r w:rsidR="004962A2">
        <w:rPr>
          <w:rFonts w:ascii="Times New Roman" w:hAnsi="Times New Roman" w:cs="Times New Roman"/>
          <w:sz w:val="24"/>
          <w:szCs w:val="24"/>
        </w:rPr>
        <w:t xml:space="preserve"> по сравнению с 2021г. не уменьшилось. </w:t>
      </w:r>
      <w:r w:rsidR="001B56C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A33AD">
        <w:rPr>
          <w:rFonts w:ascii="Times New Roman" w:hAnsi="Times New Roman" w:cs="Times New Roman"/>
          <w:sz w:val="24"/>
          <w:szCs w:val="24"/>
        </w:rPr>
        <w:t xml:space="preserve">активно участвуют </w:t>
      </w:r>
      <w:r w:rsidRPr="00240AB4">
        <w:rPr>
          <w:rFonts w:ascii="Times New Roman" w:hAnsi="Times New Roman" w:cs="Times New Roman"/>
          <w:sz w:val="24"/>
          <w:szCs w:val="24"/>
        </w:rPr>
        <w:t>в конкурсах профессионального мастерства</w:t>
      </w:r>
      <w:r w:rsidR="004962A2">
        <w:rPr>
          <w:rFonts w:ascii="Times New Roman" w:hAnsi="Times New Roman" w:cs="Times New Roman"/>
          <w:sz w:val="24"/>
          <w:szCs w:val="24"/>
        </w:rPr>
        <w:t>, в 2022г. 28 человек приняли участие в краевых и межрегиональных конкурсах (что в 2 раза больше, чем в предыдущем периоде).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3F15F6">
        <w:rPr>
          <w:rFonts w:ascii="Times New Roman" w:hAnsi="Times New Roman" w:cs="Times New Roman"/>
          <w:sz w:val="24"/>
          <w:szCs w:val="24"/>
        </w:rPr>
        <w:t>В сравнении с прошлым годом имеют больше печатных публ</w:t>
      </w:r>
      <w:r w:rsidR="00680424" w:rsidRPr="003F15F6">
        <w:rPr>
          <w:rFonts w:ascii="Times New Roman" w:hAnsi="Times New Roman" w:cs="Times New Roman"/>
          <w:sz w:val="24"/>
          <w:szCs w:val="24"/>
        </w:rPr>
        <w:t xml:space="preserve">икаций </w:t>
      </w:r>
      <w:r w:rsidR="001B56CB">
        <w:rPr>
          <w:rFonts w:ascii="Times New Roman" w:hAnsi="Times New Roman" w:cs="Times New Roman"/>
          <w:sz w:val="24"/>
          <w:szCs w:val="24"/>
        </w:rPr>
        <w:t xml:space="preserve">всероссийского уровня, </w:t>
      </w:r>
      <w:r w:rsidR="004962A2">
        <w:rPr>
          <w:rFonts w:ascii="Times New Roman" w:hAnsi="Times New Roman" w:cs="Times New Roman"/>
          <w:sz w:val="24"/>
          <w:szCs w:val="24"/>
        </w:rPr>
        <w:t>2</w:t>
      </w:r>
      <w:r w:rsidR="00680424" w:rsidRPr="003F15F6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4962A2">
        <w:rPr>
          <w:rFonts w:ascii="Times New Roman" w:hAnsi="Times New Roman" w:cs="Times New Roman"/>
          <w:sz w:val="24"/>
          <w:szCs w:val="24"/>
        </w:rPr>
        <w:t>транслировали опыт</w:t>
      </w:r>
      <w:r w:rsidR="00680424" w:rsidRPr="003F15F6">
        <w:rPr>
          <w:rFonts w:ascii="Times New Roman" w:hAnsi="Times New Roman" w:cs="Times New Roman"/>
          <w:sz w:val="24"/>
          <w:szCs w:val="24"/>
        </w:rPr>
        <w:t xml:space="preserve"> на всероссийском мероприятии</w:t>
      </w:r>
      <w:r w:rsidR="004962A2">
        <w:rPr>
          <w:rFonts w:ascii="Times New Roman" w:hAnsi="Times New Roman" w:cs="Times New Roman"/>
          <w:sz w:val="24"/>
          <w:szCs w:val="24"/>
        </w:rPr>
        <w:t xml:space="preserve">. </w:t>
      </w:r>
      <w:r w:rsidR="003F15F6" w:rsidRPr="003F15F6">
        <w:rPr>
          <w:rFonts w:ascii="Times New Roman" w:hAnsi="Times New Roman" w:cs="Times New Roman"/>
          <w:sz w:val="24"/>
          <w:szCs w:val="24"/>
        </w:rPr>
        <w:t>Молодые</w:t>
      </w:r>
      <w:r w:rsidRPr="003F15F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F15F6" w:rsidRPr="003F15F6">
        <w:rPr>
          <w:rFonts w:ascii="Times New Roman" w:hAnsi="Times New Roman" w:cs="Times New Roman"/>
          <w:sz w:val="24"/>
          <w:szCs w:val="24"/>
        </w:rPr>
        <w:t>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="003F15F6" w:rsidRPr="003F15F6">
        <w:rPr>
          <w:rFonts w:ascii="Times New Roman" w:hAnsi="Times New Roman" w:cs="Times New Roman"/>
          <w:sz w:val="24"/>
          <w:szCs w:val="24"/>
        </w:rPr>
        <w:t xml:space="preserve">участвуют в работе </w:t>
      </w:r>
      <w:r w:rsidR="001B56CB">
        <w:rPr>
          <w:rFonts w:ascii="Times New Roman" w:hAnsi="Times New Roman" w:cs="Times New Roman"/>
          <w:sz w:val="24"/>
          <w:szCs w:val="24"/>
        </w:rPr>
        <w:t xml:space="preserve">ПДС </w:t>
      </w:r>
      <w:r w:rsidRPr="003F15F6">
        <w:rPr>
          <w:rFonts w:ascii="Times New Roman" w:hAnsi="Times New Roman" w:cs="Times New Roman"/>
          <w:sz w:val="24"/>
          <w:szCs w:val="24"/>
        </w:rPr>
        <w:t>«</w:t>
      </w:r>
      <w:r w:rsidR="001B56CB">
        <w:rPr>
          <w:rFonts w:ascii="Times New Roman" w:hAnsi="Times New Roman" w:cs="Times New Roman"/>
          <w:sz w:val="24"/>
          <w:szCs w:val="24"/>
        </w:rPr>
        <w:t>Школа молодого воспитателя</w:t>
      </w:r>
      <w:r w:rsidRPr="003F15F6">
        <w:rPr>
          <w:rFonts w:ascii="Times New Roman" w:hAnsi="Times New Roman" w:cs="Times New Roman"/>
          <w:sz w:val="24"/>
          <w:szCs w:val="24"/>
        </w:rPr>
        <w:t xml:space="preserve">».  </w:t>
      </w:r>
      <w:r w:rsidR="004962A2">
        <w:rPr>
          <w:rFonts w:ascii="Times New Roman" w:hAnsi="Times New Roman" w:cs="Times New Roman"/>
          <w:sz w:val="24"/>
          <w:szCs w:val="24"/>
        </w:rPr>
        <w:t>В ДОУ организована работа по наставничеству, функционирует Школа начинающего педагога.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Конкурсное движение </w:t>
      </w:r>
      <w:r w:rsidR="00CA12D3">
        <w:rPr>
          <w:rFonts w:ascii="Times New Roman" w:hAnsi="Times New Roman" w:cs="Times New Roman"/>
          <w:sz w:val="24"/>
          <w:szCs w:val="24"/>
        </w:rPr>
        <w:t xml:space="preserve">и участие в мероприятиях с презентацией опыта своей деятельности. </w:t>
      </w:r>
      <w:r w:rsidRPr="00240AB4">
        <w:rPr>
          <w:rFonts w:ascii="Times New Roman" w:hAnsi="Times New Roman" w:cs="Times New Roman"/>
          <w:sz w:val="24"/>
          <w:szCs w:val="24"/>
        </w:rPr>
        <w:t>позволяет педагогам «выходить» за пределы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образовательного учреждения, осмысливать происходящее, прогнозировать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профессиональное развитие и проектировать свою дальнейшую педагогическую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деятельность, направленную на профессиональные достижения. В конкурсах педагогического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мастерства педагог приобретает опыт, который влияет на становление его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профессионализма, построение собственной успешной траектории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профессионального развития и более высоких достижений.</w:t>
      </w:r>
    </w:p>
    <w:p w:rsidR="00E117DB" w:rsidRDefault="00E117DB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1.6 Материально-техническая база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В ДОУ созданы комфортные и безопасные условия пребывания детей исотрудников, соответствующие современным требованиям. Состояние здания и всехпомещений – удовлетворительное.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Общая площадь помещений – </w:t>
      </w:r>
      <w:r w:rsidR="00240AB4" w:rsidRPr="00240AB4">
        <w:rPr>
          <w:rFonts w:ascii="Times New Roman" w:hAnsi="Times New Roman" w:cs="Times New Roman"/>
          <w:sz w:val="24"/>
          <w:szCs w:val="24"/>
        </w:rPr>
        <w:t>2223,4</w:t>
      </w:r>
      <w:r w:rsidRPr="00240AB4">
        <w:rPr>
          <w:rFonts w:ascii="Times New Roman" w:hAnsi="Times New Roman" w:cs="Times New Roman"/>
          <w:sz w:val="24"/>
          <w:szCs w:val="24"/>
        </w:rPr>
        <w:t xml:space="preserve"> м</w:t>
      </w:r>
      <w:r w:rsidRPr="00240A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Каждая группа ячейка имеет все необходимые помещения </w:t>
      </w:r>
      <w:r w:rsidR="00C46B2D">
        <w:rPr>
          <w:rFonts w:ascii="Times New Roman" w:hAnsi="Times New Roman" w:cs="Times New Roman"/>
          <w:sz w:val="24"/>
          <w:szCs w:val="24"/>
        </w:rPr>
        <w:t>–</w:t>
      </w:r>
      <w:r w:rsidRPr="00240AB4">
        <w:rPr>
          <w:rFonts w:ascii="Times New Roman" w:hAnsi="Times New Roman" w:cs="Times New Roman"/>
          <w:sz w:val="24"/>
          <w:szCs w:val="24"/>
        </w:rPr>
        <w:t xml:space="preserve"> игровая (групповая)комната, спальня, приемная (раздевальная), буфетная и туалетная комната.</w:t>
      </w:r>
    </w:p>
    <w:p w:rsidR="00B21A6D" w:rsidRDefault="00B21A6D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Назначение многофункциональных помещений:</w:t>
      </w:r>
    </w:p>
    <w:p w:rsidR="0078516D" w:rsidRDefault="0078516D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5103"/>
      </w:tblGrid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1B56CB" w:rsidP="001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5462CE" w:rsidP="001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комплекто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ванность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1B56CB" w:rsidP="001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561BC0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1B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Педсовет, педагогические</w:t>
            </w:r>
            <w:r w:rsidR="001B56C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совещания, П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Пк, МО,</w:t>
            </w:r>
            <w:r w:rsidR="005462CE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5462CE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1B56C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</w:tr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Кабинеты   учителей   -логопедов</w:t>
            </w:r>
            <w:r w:rsidR="001B56CB">
              <w:rPr>
                <w:rFonts w:ascii="Times New Roman" w:hAnsi="Times New Roman" w:cs="Times New Roman"/>
                <w:sz w:val="24"/>
                <w:szCs w:val="24"/>
              </w:rPr>
              <w:t>, 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2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</w:t>
            </w:r>
            <w:r w:rsidR="001B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детьми, консультативный</w:t>
            </w:r>
            <w:r w:rsidR="001B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AB4" w:rsidRPr="00240AB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</w:tr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561BC0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2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  <w:proofErr w:type="gramStart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раздники, концерты,спектакли, утренняягимнастика, вокально-театральная студия,хореография, общие родительские собрания,искусственные прогулки</w:t>
            </w:r>
          </w:p>
        </w:tc>
      </w:tr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561BC0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2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  <w:proofErr w:type="gramStart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тренняя гимнастика,физкультурные праздники 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иразвлечения, малыеолимпийские игры,искусственныепрогулки, сдача нормативов ГТО длядошкольников</w:t>
            </w:r>
          </w:p>
        </w:tc>
      </w:tr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  <w:r w:rsidR="001B56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2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</w:t>
            </w:r>
            <w:r w:rsidR="00240AB4" w:rsidRPr="00240AB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</w:tr>
      <w:tr w:rsidR="00C46B2D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B2D" w:rsidRPr="00240AB4" w:rsidRDefault="00C46B2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B2D" w:rsidRPr="00240AB4" w:rsidRDefault="00C46B2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B2D" w:rsidRPr="00C46B2D" w:rsidRDefault="00C46B2D" w:rsidP="0024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2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Pr="00C46B2D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</w:p>
        </w:tc>
      </w:tr>
      <w:tr w:rsidR="00240AB4" w:rsidRPr="00240AB4" w:rsidTr="005462C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Холлы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B21A6D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6D" w:rsidRPr="00240AB4" w:rsidRDefault="005462CE" w:rsidP="0054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Экспозиции работ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ерсональных     выставокдетей, выпускников ДОУ,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</w:t>
            </w:r>
            <w:r w:rsidR="00B21A6D" w:rsidRPr="00240AB4">
              <w:rPr>
                <w:rFonts w:ascii="Times New Roman" w:hAnsi="Times New Roman" w:cs="Times New Roman"/>
                <w:sz w:val="24"/>
                <w:szCs w:val="24"/>
              </w:rPr>
              <w:t>выставки,экскурсии</w:t>
            </w:r>
            <w:r w:rsidR="00240AB4" w:rsidRPr="00240AB4">
              <w:rPr>
                <w:rFonts w:ascii="Times New Roman" w:hAnsi="Times New Roman" w:cs="Times New Roman"/>
                <w:sz w:val="24"/>
                <w:szCs w:val="24"/>
              </w:rPr>
              <w:t>, занятия с интерактивными досками</w:t>
            </w:r>
          </w:p>
        </w:tc>
      </w:tr>
    </w:tbl>
    <w:p w:rsidR="008B70BD" w:rsidRDefault="008B70B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 xml:space="preserve">Процент укомплектованности определен администрацией и </w:t>
      </w:r>
      <w:proofErr w:type="gramStart"/>
      <w:r w:rsidRPr="00240AB4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240AB4">
        <w:rPr>
          <w:rFonts w:ascii="Times New Roman" w:hAnsi="Times New Roman" w:cs="Times New Roman"/>
          <w:sz w:val="24"/>
          <w:szCs w:val="24"/>
        </w:rPr>
        <w:t xml:space="preserve"> за данное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помещение на основании методических рекомендаций по оснащению кабинетов.</w:t>
      </w:r>
    </w:p>
    <w:p w:rsidR="0021448B" w:rsidRPr="00240AB4" w:rsidRDefault="0021448B" w:rsidP="002144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Для детей в каждой возрастной группы имеется свой прогулочный участок, который оборудован: прогулочной верандой, игровым оборудованием в соответствии с возрастом: песочницы, игровые детские домики, бревна для перешагивания, стойки для метания</w:t>
      </w:r>
      <w:r w:rsidR="00240AB4" w:rsidRPr="00240AB4">
        <w:rPr>
          <w:rFonts w:ascii="Times New Roman" w:hAnsi="Times New Roman" w:cs="Times New Roman"/>
          <w:sz w:val="24"/>
          <w:szCs w:val="24"/>
        </w:rPr>
        <w:t>, постройки для сюжетно-ролевых игр</w:t>
      </w:r>
      <w:r w:rsidRPr="00240AB4">
        <w:rPr>
          <w:rFonts w:ascii="Times New Roman" w:hAnsi="Times New Roman" w:cs="Times New Roman"/>
          <w:sz w:val="24"/>
          <w:szCs w:val="24"/>
        </w:rPr>
        <w:t xml:space="preserve"> и др. </w:t>
      </w:r>
      <w:r w:rsidR="00240AB4" w:rsidRPr="00240AB4">
        <w:rPr>
          <w:rFonts w:ascii="Times New Roman" w:hAnsi="Times New Roman" w:cs="Times New Roman"/>
          <w:sz w:val="24"/>
          <w:szCs w:val="24"/>
        </w:rPr>
        <w:t>И</w:t>
      </w:r>
      <w:r w:rsidRPr="00240AB4">
        <w:rPr>
          <w:rFonts w:ascii="Times New Roman" w:hAnsi="Times New Roman" w:cs="Times New Roman"/>
          <w:sz w:val="24"/>
          <w:szCs w:val="24"/>
        </w:rPr>
        <w:t>ме</w:t>
      </w:r>
      <w:r w:rsidR="00240AB4" w:rsidRPr="00240AB4">
        <w:rPr>
          <w:rFonts w:ascii="Times New Roman" w:hAnsi="Times New Roman" w:cs="Times New Roman"/>
          <w:sz w:val="24"/>
          <w:szCs w:val="24"/>
        </w:rPr>
        <w:t>ю</w:t>
      </w:r>
      <w:r w:rsidRPr="00240AB4">
        <w:rPr>
          <w:rFonts w:ascii="Times New Roman" w:hAnsi="Times New Roman" w:cs="Times New Roman"/>
          <w:sz w:val="24"/>
          <w:szCs w:val="24"/>
        </w:rPr>
        <w:t>тся спортивн</w:t>
      </w:r>
      <w:r w:rsidR="00240AB4" w:rsidRPr="00240AB4">
        <w:rPr>
          <w:rFonts w:ascii="Times New Roman" w:hAnsi="Times New Roman" w:cs="Times New Roman"/>
          <w:sz w:val="24"/>
          <w:szCs w:val="24"/>
        </w:rPr>
        <w:t>ые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240AB4" w:rsidRPr="00240AB4">
        <w:rPr>
          <w:rFonts w:ascii="Times New Roman" w:hAnsi="Times New Roman" w:cs="Times New Roman"/>
          <w:sz w:val="24"/>
          <w:szCs w:val="24"/>
        </w:rPr>
        <w:t>и</w:t>
      </w:r>
      <w:r w:rsidRPr="00240AB4">
        <w:rPr>
          <w:rFonts w:ascii="Times New Roman" w:hAnsi="Times New Roman" w:cs="Times New Roman"/>
          <w:sz w:val="24"/>
          <w:szCs w:val="24"/>
        </w:rPr>
        <w:t>, оборудованн</w:t>
      </w:r>
      <w:r w:rsidR="00240AB4" w:rsidRPr="00240AB4">
        <w:rPr>
          <w:rFonts w:ascii="Times New Roman" w:hAnsi="Times New Roman" w:cs="Times New Roman"/>
          <w:sz w:val="24"/>
          <w:szCs w:val="24"/>
        </w:rPr>
        <w:t>ые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спортивным оборудованием.</w:t>
      </w:r>
    </w:p>
    <w:p w:rsidR="0021448B" w:rsidRPr="00240AB4" w:rsidRDefault="0021448B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649" w:rsidRPr="0022412E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помещениях, находящихся в состояния износа или требующих</w:t>
      </w:r>
      <w:r w:rsidR="001B5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412E">
        <w:rPr>
          <w:rFonts w:ascii="Times New Roman" w:hAnsi="Times New Roman" w:cs="Times New Roman"/>
          <w:b/>
          <w:bCs/>
          <w:sz w:val="24"/>
          <w:szCs w:val="24"/>
        </w:rPr>
        <w:t xml:space="preserve">капитального ремонта. </w:t>
      </w:r>
      <w:r w:rsidRPr="0022412E">
        <w:rPr>
          <w:rFonts w:ascii="Times New Roman" w:hAnsi="Times New Roman" w:cs="Times New Roman"/>
          <w:sz w:val="24"/>
          <w:szCs w:val="24"/>
        </w:rPr>
        <w:t xml:space="preserve">В МАДОУ </w:t>
      </w:r>
      <w:r w:rsidR="0022412E" w:rsidRPr="0022412E">
        <w:rPr>
          <w:rFonts w:ascii="Times New Roman" w:hAnsi="Times New Roman" w:cs="Times New Roman"/>
          <w:sz w:val="24"/>
          <w:szCs w:val="24"/>
        </w:rPr>
        <w:t xml:space="preserve">не </w:t>
      </w:r>
      <w:r w:rsidRPr="0022412E">
        <w:rPr>
          <w:rFonts w:ascii="Times New Roman" w:hAnsi="Times New Roman" w:cs="Times New Roman"/>
          <w:sz w:val="24"/>
          <w:szCs w:val="24"/>
        </w:rPr>
        <w:t>тре</w:t>
      </w:r>
      <w:r w:rsidR="00237649" w:rsidRPr="0022412E">
        <w:rPr>
          <w:rFonts w:ascii="Times New Roman" w:hAnsi="Times New Roman" w:cs="Times New Roman"/>
          <w:sz w:val="24"/>
          <w:szCs w:val="24"/>
        </w:rPr>
        <w:t>буется капитальный ремонт</w:t>
      </w:r>
      <w:r w:rsidR="00696832" w:rsidRPr="0022412E">
        <w:rPr>
          <w:rFonts w:ascii="Times New Roman" w:hAnsi="Times New Roman" w:cs="Times New Roman"/>
          <w:sz w:val="24"/>
          <w:szCs w:val="24"/>
        </w:rPr>
        <w:t>.</w:t>
      </w:r>
    </w:p>
    <w:p w:rsidR="0022412E" w:rsidRDefault="0022412E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Наличие современной информационно-технической базы.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66CD"/>
          <w:sz w:val="24"/>
          <w:szCs w:val="24"/>
        </w:rPr>
      </w:pP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Имеется выход в Интернет, электронная почта </w:t>
      </w:r>
      <w:r w:rsidR="00F859B0" w:rsidRPr="00240AB4">
        <w:rPr>
          <w:rFonts w:ascii="Times New Roman" w:hAnsi="Times New Roman" w:cs="Times New Roman"/>
          <w:color w:val="0066CD"/>
          <w:sz w:val="24"/>
          <w:szCs w:val="24"/>
        </w:rPr>
        <w:t>–</w:t>
      </w:r>
      <w:proofErr w:type="spellStart"/>
      <w:r w:rsidR="00F859B0" w:rsidRPr="00240AB4">
        <w:rPr>
          <w:rFonts w:ascii="Times New Roman" w:hAnsi="Times New Roman" w:cs="Times New Roman"/>
          <w:color w:val="0066CD"/>
          <w:sz w:val="24"/>
          <w:szCs w:val="24"/>
          <w:lang w:val="en-US"/>
        </w:rPr>
        <w:t>kungur</w:t>
      </w:r>
      <w:proofErr w:type="spellEnd"/>
      <w:r w:rsidR="00F859B0" w:rsidRPr="00240AB4">
        <w:rPr>
          <w:rFonts w:ascii="Times New Roman" w:hAnsi="Times New Roman" w:cs="Times New Roman"/>
          <w:color w:val="0066CD"/>
          <w:sz w:val="24"/>
          <w:szCs w:val="24"/>
        </w:rPr>
        <w:t>-</w:t>
      </w:r>
      <w:proofErr w:type="spellStart"/>
      <w:r w:rsidR="00F859B0" w:rsidRPr="00240AB4">
        <w:rPr>
          <w:rFonts w:ascii="Times New Roman" w:hAnsi="Times New Roman" w:cs="Times New Roman"/>
          <w:color w:val="0066CD"/>
          <w:sz w:val="24"/>
          <w:szCs w:val="24"/>
          <w:lang w:val="en-US"/>
        </w:rPr>
        <w:t>detsad</w:t>
      </w:r>
      <w:proofErr w:type="spellEnd"/>
      <w:r w:rsidR="00F859B0" w:rsidRPr="00240AB4">
        <w:rPr>
          <w:rFonts w:ascii="Times New Roman" w:hAnsi="Times New Roman" w:cs="Times New Roman"/>
          <w:color w:val="0066CD"/>
          <w:sz w:val="24"/>
          <w:szCs w:val="24"/>
        </w:rPr>
        <w:t>11@</w:t>
      </w:r>
      <w:proofErr w:type="spellStart"/>
      <w:r w:rsidR="00F859B0" w:rsidRPr="00240AB4">
        <w:rPr>
          <w:rFonts w:ascii="Times New Roman" w:hAnsi="Times New Roman" w:cs="Times New Roman"/>
          <w:color w:val="0066CD"/>
          <w:sz w:val="24"/>
          <w:szCs w:val="24"/>
          <w:lang w:val="en-US"/>
        </w:rPr>
        <w:t>yandex</w:t>
      </w:r>
      <w:proofErr w:type="spellEnd"/>
      <w:r w:rsidR="00F859B0" w:rsidRPr="00240AB4">
        <w:rPr>
          <w:rFonts w:ascii="Times New Roman" w:hAnsi="Times New Roman" w:cs="Times New Roman"/>
          <w:color w:val="0066CD"/>
          <w:sz w:val="24"/>
          <w:szCs w:val="24"/>
        </w:rPr>
        <w:t>.</w:t>
      </w:r>
      <w:proofErr w:type="spellStart"/>
      <w:r w:rsidR="00F859B0" w:rsidRPr="00240AB4">
        <w:rPr>
          <w:rFonts w:ascii="Times New Roman" w:hAnsi="Times New Roman" w:cs="Times New Roman"/>
          <w:color w:val="0066CD"/>
          <w:sz w:val="24"/>
          <w:szCs w:val="24"/>
          <w:lang w:val="en-US"/>
        </w:rPr>
        <w:t>ru</w:t>
      </w:r>
      <w:proofErr w:type="spellEnd"/>
    </w:p>
    <w:p w:rsidR="00B21A6D" w:rsidRPr="00BA332E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237649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color w:val="000000"/>
          <w:sz w:val="24"/>
          <w:szCs w:val="24"/>
        </w:rPr>
        <w:t>сайта</w:t>
      </w:r>
      <w:r w:rsidRPr="001D1DED">
        <w:rPr>
          <w:rFonts w:ascii="Times New Roman" w:hAnsi="Times New Roman" w:cs="Times New Roman"/>
          <w:color w:val="000000"/>
          <w:sz w:val="24"/>
          <w:szCs w:val="24"/>
        </w:rPr>
        <w:t>:</w:t>
      </w:r>
      <w:hyperlink r:id="rId10" w:history="1"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kungur</w:t>
        </w:r>
        <w:proofErr w:type="spellEnd"/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detsad</w:t>
        </w:r>
        <w:proofErr w:type="spellEnd"/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</w:rPr>
          <w:t>11.</w:t>
        </w:r>
        <w:proofErr w:type="spellStart"/>
        <w:r w:rsidR="003057CD" w:rsidRPr="00AF04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5DAF" w:rsidRPr="009A4DBB" w:rsidRDefault="00F05DAF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DBB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Официальная группа в </w:t>
      </w:r>
      <w:proofErr w:type="spellStart"/>
      <w:r w:rsidRPr="009A4DBB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ВКонтакте</w:t>
      </w:r>
      <w:proofErr w:type="spellEnd"/>
      <w:r w:rsidRPr="009A4DBB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="009A4DBB" w:rsidRPr="009A4DBB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="009A4DBB" w:rsidRPr="009A4DBB">
          <w:rPr>
            <w:rStyle w:val="a8"/>
            <w:rFonts w:ascii="Georgia" w:hAnsi="Georgia"/>
            <w:color w:val="auto"/>
            <w:sz w:val="23"/>
            <w:szCs w:val="23"/>
            <w:shd w:val="clear" w:color="auto" w:fill="FFFFFF"/>
          </w:rPr>
          <w:t>https://vk.com/club203634247</w:t>
        </w:r>
      </w:hyperlink>
    </w:p>
    <w:p w:rsidR="00B21A6D" w:rsidRPr="00EE6FFD" w:rsidRDefault="00BF3D7E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55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группы, </w:t>
      </w:r>
      <w:r w:rsidR="008D55D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учителя-логопеда, музыкальные залы </w:t>
      </w:r>
      <w:r w:rsidR="001D1DED">
        <w:rPr>
          <w:rFonts w:ascii="Times New Roman" w:hAnsi="Times New Roman" w:cs="Times New Roman"/>
          <w:color w:val="000000"/>
          <w:sz w:val="24"/>
          <w:szCs w:val="24"/>
        </w:rPr>
        <w:t xml:space="preserve">оснащены 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>мультимедийным оборудованием, экраном, проектором. В</w:t>
      </w:r>
      <w:r>
        <w:rPr>
          <w:rFonts w:ascii="Times New Roman" w:hAnsi="Times New Roman" w:cs="Times New Roman"/>
          <w:color w:val="000000"/>
          <w:sz w:val="24"/>
          <w:szCs w:val="24"/>
        </w:rPr>
        <w:t>о всех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корпусах установлена интерактивная доска с игровым комплексо</w:t>
      </w:r>
      <w:r w:rsidR="00C46B2D">
        <w:rPr>
          <w:rFonts w:ascii="Times New Roman" w:hAnsi="Times New Roman" w:cs="Times New Roman"/>
          <w:color w:val="000000"/>
          <w:sz w:val="24"/>
          <w:szCs w:val="24"/>
        </w:rPr>
        <w:t xml:space="preserve">м «Игры для маленького гения», 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>«Математика  в детском саду», игровой развивающей комплекс в музыкальном зале корпуса № 1 «Играй и развивайся».</w:t>
      </w:r>
      <w:r w:rsidR="00100ECD">
        <w:rPr>
          <w:rFonts w:ascii="Times New Roman" w:hAnsi="Times New Roman" w:cs="Times New Roman"/>
          <w:color w:val="000000"/>
          <w:sz w:val="24"/>
          <w:szCs w:val="24"/>
        </w:rPr>
        <w:t xml:space="preserve"> В корпусе № 3 </w:t>
      </w:r>
      <w:r w:rsidR="00100ECD" w:rsidRPr="00100ECD">
        <w:rPr>
          <w:rFonts w:ascii="Times New Roman" w:hAnsi="Times New Roman" w:cs="Times New Roman"/>
          <w:sz w:val="24"/>
          <w:szCs w:val="24"/>
        </w:rPr>
        <w:t>игровые програмно – методические комплексы: «Буквария. Обучение чтению», «Диагностическое лото. Социально- личн</w:t>
      </w:r>
      <w:r w:rsidR="00707543">
        <w:rPr>
          <w:rFonts w:ascii="Times New Roman" w:hAnsi="Times New Roman" w:cs="Times New Roman"/>
          <w:sz w:val="24"/>
          <w:szCs w:val="24"/>
        </w:rPr>
        <w:t>остное развитие дошкольника», «</w:t>
      </w:r>
      <w:r w:rsidR="00100ECD" w:rsidRPr="00100ECD">
        <w:rPr>
          <w:rFonts w:ascii="Times New Roman" w:hAnsi="Times New Roman" w:cs="Times New Roman"/>
          <w:sz w:val="24"/>
          <w:szCs w:val="24"/>
        </w:rPr>
        <w:t>Развитие речи», «Фантазеры. Волшебный конструктор», «Фантазеры. Мульти-творчество», «Фантазеры. Моя страна».</w:t>
      </w:r>
      <w:r w:rsidR="00CA12D3">
        <w:rPr>
          <w:rFonts w:ascii="Times New Roman" w:hAnsi="Times New Roman" w:cs="Times New Roman"/>
          <w:sz w:val="24"/>
          <w:szCs w:val="24"/>
        </w:rPr>
        <w:t xml:space="preserve"> </w:t>
      </w:r>
      <w:r w:rsidR="00B21A6D" w:rsidRPr="00547C50">
        <w:rPr>
          <w:rFonts w:ascii="Times New Roman" w:hAnsi="Times New Roman" w:cs="Times New Roman"/>
          <w:sz w:val="24"/>
          <w:szCs w:val="24"/>
        </w:rPr>
        <w:t>У</w:t>
      </w:r>
      <w:r w:rsidR="00F859B0" w:rsidRPr="00547C50">
        <w:rPr>
          <w:rFonts w:ascii="Times New Roman" w:hAnsi="Times New Roman" w:cs="Times New Roman"/>
          <w:sz w:val="24"/>
          <w:szCs w:val="24"/>
        </w:rPr>
        <w:t>чреждение</w:t>
      </w:r>
      <w:r w:rsidR="00B21A6D" w:rsidRPr="00547C50">
        <w:rPr>
          <w:rFonts w:ascii="Times New Roman" w:hAnsi="Times New Roman" w:cs="Times New Roman"/>
          <w:sz w:val="24"/>
          <w:szCs w:val="24"/>
        </w:rPr>
        <w:t xml:space="preserve"> располагает сканером </w:t>
      </w:r>
      <w:r w:rsidR="005462CE" w:rsidRPr="00547C50">
        <w:rPr>
          <w:rFonts w:ascii="Times New Roman" w:hAnsi="Times New Roman" w:cs="Times New Roman"/>
          <w:sz w:val="24"/>
          <w:szCs w:val="24"/>
        </w:rPr>
        <w:t>–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="00547C50" w:rsidRPr="00547C50">
        <w:rPr>
          <w:rFonts w:ascii="Times New Roman" w:hAnsi="Times New Roman" w:cs="Times New Roman"/>
          <w:sz w:val="24"/>
          <w:szCs w:val="24"/>
        </w:rPr>
        <w:t xml:space="preserve">6 </w:t>
      </w:r>
      <w:r w:rsidR="00F859B0" w:rsidRPr="00547C50">
        <w:rPr>
          <w:rFonts w:ascii="Times New Roman" w:hAnsi="Times New Roman" w:cs="Times New Roman"/>
          <w:sz w:val="24"/>
          <w:szCs w:val="24"/>
        </w:rPr>
        <w:t xml:space="preserve">шт., принтером - </w:t>
      </w:r>
      <w:r w:rsidR="00547C50" w:rsidRPr="00547C50">
        <w:rPr>
          <w:rFonts w:ascii="Times New Roman" w:hAnsi="Times New Roman" w:cs="Times New Roman"/>
          <w:sz w:val="24"/>
          <w:szCs w:val="24"/>
        </w:rPr>
        <w:t>10</w:t>
      </w:r>
      <w:r w:rsidR="00F859B0" w:rsidRPr="00547C50">
        <w:rPr>
          <w:rFonts w:ascii="Times New Roman" w:hAnsi="Times New Roman" w:cs="Times New Roman"/>
          <w:sz w:val="24"/>
          <w:szCs w:val="24"/>
        </w:rPr>
        <w:t xml:space="preserve"> шт. </w:t>
      </w:r>
      <w:r w:rsidR="00B21A6D" w:rsidRPr="00547C50">
        <w:rPr>
          <w:rFonts w:ascii="Times New Roman" w:hAnsi="Times New Roman" w:cs="Times New Roman"/>
          <w:sz w:val="24"/>
          <w:szCs w:val="24"/>
        </w:rPr>
        <w:t>Обогащение</w:t>
      </w:r>
      <w:r w:rsidR="00B21A6D" w:rsidRPr="0023764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информационно-технической базы произошло за счет сре</w:t>
      </w:r>
      <w:proofErr w:type="gramStart"/>
      <w:r w:rsidR="00B21A6D" w:rsidRPr="00237649">
        <w:rPr>
          <w:rFonts w:ascii="Times New Roman" w:hAnsi="Times New Roman" w:cs="Times New Roman"/>
          <w:color w:val="000000"/>
          <w:sz w:val="24"/>
          <w:szCs w:val="24"/>
        </w:rPr>
        <w:t>дств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A6D" w:rsidRPr="00237649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="00B21A6D" w:rsidRPr="00237649">
        <w:rPr>
          <w:rFonts w:ascii="Times New Roman" w:hAnsi="Times New Roman" w:cs="Times New Roman"/>
          <w:color w:val="000000"/>
          <w:sz w:val="24"/>
          <w:szCs w:val="24"/>
        </w:rPr>
        <w:t>аевого, муниципального бюджета, спонсорской помощи.</w:t>
      </w:r>
      <w:r w:rsidR="00EE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ведется видеонаблюдение, данные сохраняются в т</w:t>
      </w:r>
      <w:r w:rsidR="00F859B0" w:rsidRPr="00240AB4">
        <w:rPr>
          <w:rFonts w:ascii="Times New Roman" w:hAnsi="Times New Roman" w:cs="Times New Roman"/>
          <w:color w:val="000000"/>
          <w:sz w:val="24"/>
          <w:szCs w:val="24"/>
        </w:rPr>
        <w:t>ечение</w:t>
      </w:r>
      <w:r w:rsidR="000E5562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дней на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сервере. </w:t>
      </w:r>
      <w:r w:rsidR="00AB2578" w:rsidRPr="00240A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орота закрываются на замок. Ограждения по всему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периметру находятся в целом состоянии. Силы, привлекаемые для обеспечения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антитеррористической защищенности детского сада: </w:t>
      </w:r>
      <w:r w:rsidR="00707543" w:rsidRPr="008D55D6">
        <w:rPr>
          <w:rFonts w:ascii="Times New Roman" w:hAnsi="Times New Roman" w:cs="Times New Roman"/>
          <w:sz w:val="24"/>
          <w:szCs w:val="24"/>
        </w:rPr>
        <w:t>физическая охрана,</w:t>
      </w:r>
      <w:r w:rsidR="00707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55D6">
        <w:rPr>
          <w:rFonts w:ascii="Times New Roman" w:hAnsi="Times New Roman" w:cs="Times New Roman"/>
          <w:color w:val="000000"/>
          <w:sz w:val="24"/>
          <w:szCs w:val="24"/>
        </w:rPr>
        <w:t xml:space="preserve">нопка тревожного вызова (брелоки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="008D55D6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группе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), в рабочем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состоянии с выводом сигнала на пульт. Обеспечение оперативного прибытия наряда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полиции в помещение </w:t>
      </w:r>
      <w:r w:rsidR="00AB2578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1D1DED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0E5562" w:rsidRPr="00240AB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минут, с момента получения сигнала тревоги на пульт.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B4">
        <w:rPr>
          <w:rFonts w:ascii="Times New Roman" w:hAnsi="Times New Roman" w:cs="Times New Roman"/>
          <w:color w:val="000000"/>
          <w:sz w:val="24"/>
          <w:szCs w:val="24"/>
        </w:rPr>
        <w:t>Для обеспечения пожарной безопасности заключены договоры на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обслуживание </w:t>
      </w:r>
      <w:r w:rsidR="00237649" w:rsidRPr="00237649">
        <w:rPr>
          <w:rFonts w:ascii="Times New Roman" w:hAnsi="Times New Roman" w:cs="Times New Roman"/>
          <w:color w:val="000000"/>
          <w:sz w:val="24"/>
          <w:szCs w:val="24"/>
        </w:rPr>
        <w:t>АПС</w:t>
      </w:r>
      <w:r w:rsidRPr="002376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A6D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AB4">
        <w:rPr>
          <w:rFonts w:ascii="Times New Roman" w:hAnsi="Times New Roman" w:cs="Times New Roman"/>
          <w:color w:val="000000"/>
          <w:sz w:val="24"/>
          <w:szCs w:val="24"/>
        </w:rPr>
        <w:t>Медицинское обслуживание детей в соответствии с Уставом обеспечивают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органы здравоохранения. Лечебно-оздоровительная работа проводится </w:t>
      </w:r>
      <w:r w:rsidR="00AB2578"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фельдшером и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медсестрой и врачом-педиатром детской поликлиники. Учреждение оборудовано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стандартным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медицинским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>и кабинетами, изоляторами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. Детский сад обслуживается по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договору с детской поликлиникой. Имеется договор с поликлиникой о порядке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медицинского обслуживания воспитанников. Сотрудники проходят ежегодные</w:t>
      </w:r>
      <w:r w:rsidR="001B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>медицинские осмотры.</w:t>
      </w:r>
    </w:p>
    <w:p w:rsidR="00CA12D3" w:rsidRPr="00240AB4" w:rsidRDefault="00CA12D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Финансовые ресурсы образовательного учреждения и их использование</w:t>
      </w:r>
    </w:p>
    <w:p w:rsidR="00B21A6D" w:rsidRPr="00095391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>Выполнение мероприятий по созданию безопасной образовательной среды,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 xml:space="preserve">приведение здания </w:t>
      </w:r>
      <w:r w:rsidR="00AB2578" w:rsidRPr="00B6377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6377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63777">
        <w:rPr>
          <w:rFonts w:ascii="Times New Roman" w:hAnsi="Times New Roman" w:cs="Times New Roman"/>
          <w:sz w:val="24"/>
          <w:szCs w:val="24"/>
        </w:rPr>
        <w:t>состояние, удовлетворяющее требованиям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lastRenderedPageBreak/>
        <w:t>Роспотребнадзора и Госпожнадзора по</w:t>
      </w:r>
      <w:r w:rsidR="00A83427" w:rsidRPr="00B63777">
        <w:rPr>
          <w:rFonts w:ascii="Times New Roman" w:hAnsi="Times New Roman" w:cs="Times New Roman"/>
          <w:sz w:val="24"/>
          <w:szCs w:val="24"/>
        </w:rPr>
        <w:t>-</w:t>
      </w:r>
      <w:r w:rsidRPr="00B63777">
        <w:rPr>
          <w:rFonts w:ascii="Times New Roman" w:hAnsi="Times New Roman" w:cs="Times New Roman"/>
          <w:sz w:val="24"/>
          <w:szCs w:val="24"/>
        </w:rPr>
        <w:t>прежнему требует</w:t>
      </w:r>
      <w:proofErr w:type="gramEnd"/>
      <w:r w:rsidRPr="00B63777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="008D55D6">
        <w:rPr>
          <w:rFonts w:ascii="Times New Roman" w:hAnsi="Times New Roman" w:cs="Times New Roman"/>
          <w:sz w:val="24"/>
          <w:szCs w:val="24"/>
        </w:rPr>
        <w:t xml:space="preserve">затрат. В течение </w:t>
      </w:r>
      <w:r w:rsidR="008D55D6" w:rsidRPr="00095391">
        <w:rPr>
          <w:rFonts w:ascii="Times New Roman" w:hAnsi="Times New Roman" w:cs="Times New Roman"/>
          <w:sz w:val="24"/>
          <w:szCs w:val="24"/>
        </w:rPr>
        <w:t xml:space="preserve">ближайших лет запланированы </w:t>
      </w:r>
      <w:r w:rsidR="00B63777" w:rsidRPr="00095391">
        <w:rPr>
          <w:rFonts w:ascii="Times New Roman" w:hAnsi="Times New Roman" w:cs="Times New Roman"/>
          <w:sz w:val="24"/>
          <w:szCs w:val="24"/>
        </w:rPr>
        <w:t>ремонтные работы по устранению предписаний</w:t>
      </w:r>
      <w:r w:rsidR="008D55D6" w:rsidRPr="00095391">
        <w:rPr>
          <w:rFonts w:ascii="Times New Roman" w:hAnsi="Times New Roman" w:cs="Times New Roman"/>
          <w:sz w:val="24"/>
          <w:szCs w:val="24"/>
        </w:rPr>
        <w:t xml:space="preserve"> в корпусе № 2, 4.</w:t>
      </w:r>
    </w:p>
    <w:p w:rsidR="00B63777" w:rsidRDefault="00B63777" w:rsidP="00BF3D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1" w:type="dxa"/>
        <w:tblLook w:val="04A0" w:firstRow="1" w:lastRow="0" w:firstColumn="1" w:lastColumn="0" w:noHBand="0" w:noVBand="1"/>
      </w:tblPr>
      <w:tblGrid>
        <w:gridCol w:w="817"/>
        <w:gridCol w:w="2977"/>
        <w:gridCol w:w="3702"/>
        <w:gridCol w:w="2175"/>
      </w:tblGrid>
      <w:tr w:rsidR="0091016A" w:rsidTr="0091016A">
        <w:tc>
          <w:tcPr>
            <w:tcW w:w="817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1016A" w:rsidRPr="00B975F2" w:rsidRDefault="0091016A" w:rsidP="0091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Предписание </w:t>
            </w:r>
          </w:p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Виды нарушений (кратко)</w:t>
            </w:r>
          </w:p>
        </w:tc>
        <w:tc>
          <w:tcPr>
            <w:tcW w:w="2175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исполнения, до</w:t>
            </w:r>
            <w:proofErr w:type="gramStart"/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016A" w:rsidTr="0091016A">
        <w:tc>
          <w:tcPr>
            <w:tcW w:w="9671" w:type="dxa"/>
            <w:gridSpan w:val="4"/>
          </w:tcPr>
          <w:p w:rsidR="0091016A" w:rsidRPr="00B975F2" w:rsidRDefault="0091016A" w:rsidP="0091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Роспотребнадзора </w:t>
            </w:r>
          </w:p>
        </w:tc>
      </w:tr>
      <w:tr w:rsidR="0091016A" w:rsidTr="0091016A">
        <w:tc>
          <w:tcPr>
            <w:tcW w:w="817" w:type="dxa"/>
            <w:vMerge w:val="restart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№ 17 от 13.01.2020г.</w:t>
            </w:r>
          </w:p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(г. Кунгур, ул. Буровиков, 6)</w:t>
            </w:r>
          </w:p>
        </w:tc>
        <w:tc>
          <w:tcPr>
            <w:tcW w:w="3702" w:type="dxa"/>
          </w:tcPr>
          <w:p w:rsidR="0091016A" w:rsidRPr="00B975F2" w:rsidRDefault="0091016A" w:rsidP="00B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Оборудование физкультурной площадки</w:t>
            </w:r>
          </w:p>
        </w:tc>
        <w:tc>
          <w:tcPr>
            <w:tcW w:w="2175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06.2023г.</w:t>
            </w:r>
          </w:p>
        </w:tc>
      </w:tr>
      <w:tr w:rsidR="0091016A" w:rsidTr="0091016A">
        <w:tc>
          <w:tcPr>
            <w:tcW w:w="817" w:type="dxa"/>
            <w:vMerge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91016A" w:rsidRPr="00B975F2" w:rsidRDefault="0091016A" w:rsidP="00B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Ремонт 2-х теневых навесов</w:t>
            </w:r>
          </w:p>
        </w:tc>
        <w:tc>
          <w:tcPr>
            <w:tcW w:w="2175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06.2023г.</w:t>
            </w:r>
          </w:p>
        </w:tc>
      </w:tr>
      <w:tr w:rsidR="0091016A" w:rsidTr="008B70BD">
        <w:tc>
          <w:tcPr>
            <w:tcW w:w="9671" w:type="dxa"/>
            <w:gridSpan w:val="4"/>
          </w:tcPr>
          <w:p w:rsidR="0091016A" w:rsidRPr="00B975F2" w:rsidRDefault="0091016A" w:rsidP="00BF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F2">
              <w:rPr>
                <w:rFonts w:ascii="Times New Roman" w:hAnsi="Times New Roman" w:cs="Times New Roman"/>
                <w:b/>
                <w:sz w:val="24"/>
                <w:szCs w:val="24"/>
              </w:rPr>
              <w:t>Госпожнадзора</w:t>
            </w:r>
            <w:proofErr w:type="spellEnd"/>
          </w:p>
        </w:tc>
      </w:tr>
      <w:tr w:rsidR="0091016A" w:rsidTr="0091016A">
        <w:tc>
          <w:tcPr>
            <w:tcW w:w="817" w:type="dxa"/>
          </w:tcPr>
          <w:p w:rsidR="0091016A" w:rsidRPr="00B975F2" w:rsidRDefault="00B975F2" w:rsidP="00BF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№ 50/1/1 от 20.04.2021г.</w:t>
            </w:r>
          </w:p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(г. Кунгур, ул. Нефтяников, 15)</w:t>
            </w:r>
          </w:p>
        </w:tc>
        <w:tc>
          <w:tcPr>
            <w:tcW w:w="3702" w:type="dxa"/>
          </w:tcPr>
          <w:p w:rsidR="0091016A" w:rsidRPr="00B975F2" w:rsidRDefault="0091016A" w:rsidP="008B70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Не обеспечивается содержание наружной открытой лестницы, предназначенной для эвакуации людей из здания, в исправном состоянии (ступени лестницы частично разрушены)</w:t>
            </w:r>
          </w:p>
        </w:tc>
        <w:tc>
          <w:tcPr>
            <w:tcW w:w="2175" w:type="dxa"/>
          </w:tcPr>
          <w:p w:rsidR="0091016A" w:rsidRPr="00B975F2" w:rsidRDefault="0091016A" w:rsidP="008B7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F2">
              <w:rPr>
                <w:rFonts w:ascii="Times New Roman" w:hAnsi="Times New Roman" w:cs="Times New Roman"/>
                <w:sz w:val="24"/>
                <w:szCs w:val="24"/>
              </w:rPr>
              <w:t>09.2023г.</w:t>
            </w:r>
          </w:p>
        </w:tc>
      </w:tr>
    </w:tbl>
    <w:p w:rsidR="0091016A" w:rsidRDefault="0091016A" w:rsidP="00BF3D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016A" w:rsidRDefault="0091016A" w:rsidP="00BF3D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3777" w:rsidRDefault="00B21A6D" w:rsidP="00BF3D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 xml:space="preserve">Перечень ремонтных мероприятий и приобретенного оборудования, </w:t>
      </w:r>
    </w:p>
    <w:p w:rsidR="00B21A6D" w:rsidRDefault="00B21A6D" w:rsidP="00BF3D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>направленного</w:t>
      </w:r>
      <w:r w:rsidRPr="00240AB4">
        <w:rPr>
          <w:rFonts w:ascii="Times New Roman" w:hAnsi="Times New Roman" w:cs="Times New Roman"/>
          <w:color w:val="000000"/>
          <w:sz w:val="24"/>
          <w:szCs w:val="24"/>
        </w:rPr>
        <w:t xml:space="preserve"> навыполнение данных мероприятий.</w:t>
      </w:r>
    </w:p>
    <w:p w:rsidR="00F72631" w:rsidRPr="00240AB4" w:rsidRDefault="00F72631" w:rsidP="00BF3D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7649" w:rsidRDefault="00F72631" w:rsidP="0054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37649">
        <w:rPr>
          <w:rFonts w:ascii="Times New Roman" w:hAnsi="Times New Roman" w:cs="Times New Roman"/>
          <w:sz w:val="24"/>
          <w:szCs w:val="24"/>
        </w:rPr>
        <w:t xml:space="preserve">а </w:t>
      </w:r>
      <w:r w:rsidR="001B56CB">
        <w:rPr>
          <w:rFonts w:ascii="Times New Roman" w:hAnsi="Times New Roman" w:cs="Times New Roman"/>
          <w:sz w:val="24"/>
          <w:szCs w:val="24"/>
        </w:rPr>
        <w:t>202</w:t>
      </w:r>
      <w:r w:rsidR="00CA12D3">
        <w:rPr>
          <w:rFonts w:ascii="Times New Roman" w:hAnsi="Times New Roman" w:cs="Times New Roman"/>
          <w:sz w:val="24"/>
          <w:szCs w:val="24"/>
        </w:rPr>
        <w:t>2</w:t>
      </w:r>
      <w:r w:rsidR="00B21A6D" w:rsidRPr="00240AB4">
        <w:rPr>
          <w:rFonts w:ascii="Times New Roman" w:hAnsi="Times New Roman" w:cs="Times New Roman"/>
          <w:sz w:val="24"/>
          <w:szCs w:val="24"/>
        </w:rPr>
        <w:t xml:space="preserve"> год использованы бюджетные и </w:t>
      </w:r>
      <w:r w:rsidR="00237649">
        <w:rPr>
          <w:rFonts w:ascii="Times New Roman" w:hAnsi="Times New Roman" w:cs="Times New Roman"/>
          <w:sz w:val="24"/>
          <w:szCs w:val="24"/>
        </w:rPr>
        <w:t>краевые</w:t>
      </w:r>
      <w:r w:rsidR="00B21A6D" w:rsidRPr="00240AB4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8436ED" w:rsidRDefault="008436ED" w:rsidP="0054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33"/>
        <w:gridCol w:w="1602"/>
        <w:gridCol w:w="2878"/>
      </w:tblGrid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оборудование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средств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мебель: стеллаж игровой, скамейки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хозяйственные для хранения инвентаря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79416,00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стена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конструирования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tabs>
                <w:tab w:val="left" w:pos="650"/>
                <w:tab w:val="center" w:pos="1526"/>
              </w:tabs>
              <w:spacing w:after="0" w:line="240" w:lineRule="auto"/>
              <w:ind w:left="184"/>
              <w:jc w:val="center"/>
              <w:rPr>
                <w:rFonts w:ascii="Calibri" w:eastAsia="Times New Roman" w:hAnsi="Calibri" w:cs="Times New Roman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системой оповещения и управления эвакуацией людей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979896,00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Calibri" w:eastAsia="Times New Roman" w:hAnsi="Calibri" w:cs="Times New Roman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 для участков: песочница с домиком, качели, детский лаз, мостик, полоса препятствий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385000,00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 для участков: полоса препятствий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B167A" w:rsidRPr="007B167A" w:rsidRDefault="008436ED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(средства гранта)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оборудование для участков: бум переправа, бум змейка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дополнительных светильников в групповые помещения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77868,41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MSI</w:t>
            </w: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Modern 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88298,00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патриотической направленности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Сушилка для рук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4797,00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Робофутбол</w:t>
            </w:r>
            <w:proofErr w:type="spellEnd"/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игровым футбольным полем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133000,00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 игровые наборы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226126,00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11430,00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33552,00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Доски магнитно-маркерные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11578,03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 дидактический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52592,00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прибора учета тепловой энергии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132844,08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групповых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258113,87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уличная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4960,00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 в уличные песочницы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14 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 потолочный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2550,00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17960,00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аудиодомофона</w:t>
            </w:r>
            <w:proofErr w:type="spell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бактерицидный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B167A" w:rsidRPr="007B167A" w:rsidTr="00BA332E">
        <w:trPr>
          <w:trHeight w:val="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панель «Шахматы» и «Карта Пермского края»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88400,00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A" w:rsidRPr="007B167A" w:rsidRDefault="007B167A" w:rsidP="007B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67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</w:tbl>
    <w:p w:rsidR="00B21A6D" w:rsidRPr="00240AB4" w:rsidRDefault="00B21A6D" w:rsidP="00BF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CB" w:rsidRPr="007921D2" w:rsidRDefault="001B56CB" w:rsidP="008D5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D2">
        <w:rPr>
          <w:rFonts w:ascii="Times New Roman" w:hAnsi="Times New Roman" w:cs="Times New Roman"/>
          <w:sz w:val="24"/>
          <w:szCs w:val="24"/>
        </w:rPr>
        <w:t>В течение 202</w:t>
      </w:r>
      <w:r w:rsidR="00D57D6E" w:rsidRPr="007921D2">
        <w:rPr>
          <w:rFonts w:ascii="Times New Roman" w:hAnsi="Times New Roman" w:cs="Times New Roman"/>
          <w:sz w:val="24"/>
          <w:szCs w:val="24"/>
        </w:rPr>
        <w:t>2</w:t>
      </w:r>
      <w:r w:rsidRPr="007921D2">
        <w:rPr>
          <w:rFonts w:ascii="Times New Roman" w:hAnsi="Times New Roman" w:cs="Times New Roman"/>
          <w:sz w:val="24"/>
          <w:szCs w:val="24"/>
        </w:rPr>
        <w:t>г. были проведены</w:t>
      </w:r>
      <w:r w:rsidR="008D55D6" w:rsidRPr="007921D2">
        <w:rPr>
          <w:rFonts w:ascii="Times New Roman" w:hAnsi="Times New Roman" w:cs="Times New Roman"/>
          <w:sz w:val="24"/>
          <w:szCs w:val="24"/>
        </w:rPr>
        <w:t xml:space="preserve">  </w:t>
      </w:r>
      <w:r w:rsidR="007921D2" w:rsidRPr="007921D2">
        <w:rPr>
          <w:rFonts w:ascii="Times New Roman" w:hAnsi="Times New Roman" w:cs="Times New Roman"/>
          <w:sz w:val="24"/>
          <w:szCs w:val="24"/>
        </w:rPr>
        <w:t>косметические</w:t>
      </w:r>
      <w:r w:rsidR="008D55D6" w:rsidRPr="007921D2">
        <w:rPr>
          <w:rFonts w:ascii="Times New Roman" w:hAnsi="Times New Roman" w:cs="Times New Roman"/>
          <w:sz w:val="24"/>
          <w:szCs w:val="24"/>
        </w:rPr>
        <w:t xml:space="preserve">  ремонтные работы</w:t>
      </w:r>
      <w:r w:rsidR="007921D2" w:rsidRPr="007921D2">
        <w:rPr>
          <w:rFonts w:ascii="Times New Roman" w:hAnsi="Times New Roman" w:cs="Times New Roman"/>
          <w:sz w:val="24"/>
          <w:szCs w:val="24"/>
        </w:rPr>
        <w:t xml:space="preserve"> во всех групповых помещениях</w:t>
      </w:r>
      <w:r w:rsidR="008D55D6" w:rsidRPr="007921D2">
        <w:rPr>
          <w:rFonts w:ascii="Times New Roman" w:hAnsi="Times New Roman" w:cs="Times New Roman"/>
          <w:sz w:val="24"/>
          <w:szCs w:val="24"/>
        </w:rPr>
        <w:t>.</w:t>
      </w:r>
    </w:p>
    <w:p w:rsidR="00B21A6D" w:rsidRDefault="00B21A6D" w:rsidP="001B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Благодаря родительской общественнос</w:t>
      </w:r>
      <w:r w:rsidR="001B56CB">
        <w:rPr>
          <w:rFonts w:ascii="Times New Roman" w:hAnsi="Times New Roman" w:cs="Times New Roman"/>
          <w:sz w:val="24"/>
          <w:szCs w:val="24"/>
        </w:rPr>
        <w:t xml:space="preserve">ти, Наблюдательному совету, был сделан </w:t>
      </w:r>
      <w:r w:rsidR="00237649">
        <w:rPr>
          <w:rFonts w:ascii="Times New Roman" w:hAnsi="Times New Roman" w:cs="Times New Roman"/>
          <w:sz w:val="24"/>
          <w:szCs w:val="24"/>
        </w:rPr>
        <w:t>косметический</w:t>
      </w:r>
      <w:r w:rsidRPr="00240AB4">
        <w:rPr>
          <w:rFonts w:ascii="Times New Roman" w:hAnsi="Times New Roman" w:cs="Times New Roman"/>
          <w:sz w:val="24"/>
          <w:szCs w:val="24"/>
        </w:rPr>
        <w:t xml:space="preserve"> ремонт в группов</w:t>
      </w:r>
      <w:r w:rsidR="00237649">
        <w:rPr>
          <w:rFonts w:ascii="Times New Roman" w:hAnsi="Times New Roman" w:cs="Times New Roman"/>
          <w:sz w:val="24"/>
          <w:szCs w:val="24"/>
        </w:rPr>
        <w:t>ых</w:t>
      </w:r>
      <w:r w:rsidRPr="00240AB4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37649">
        <w:rPr>
          <w:rFonts w:ascii="Times New Roman" w:hAnsi="Times New Roman" w:cs="Times New Roman"/>
          <w:sz w:val="24"/>
          <w:szCs w:val="24"/>
        </w:rPr>
        <w:t>ях.</w:t>
      </w:r>
    </w:p>
    <w:p w:rsidR="008436ED" w:rsidRPr="00240AB4" w:rsidRDefault="00D57D6E" w:rsidP="00843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победе в муниципальном конкурсе социальных проектов, привлечены внебюджетные средства социальных партнеров и средства гранта на общую сумму 195000,00 рублей. Средства направлены на оборудование учебно-тренировочной полосы препятствий на территории ДОУ в целях гражданско-патриотического воспитания детей.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При совершенствовании материальной базы мы руководствуемся: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• выполнением требований СанПиН и Правил пожарной безопасности с целью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обеспечения безопасных, комфортных условий пребывания ребенка в детском саду 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его эмоционального благополучия;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• созданием разносторонней развивающей среды для обеспечения высокогокачества образования дошкольника;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• стремлением обеспечить мобильное развитие внутреннего и внешнегопроцессов, происходящих в учреждении в соответствии с изменениями в обществе исистеме образования.</w:t>
      </w:r>
    </w:p>
    <w:p w:rsidR="00237649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создана в соответствии с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требованиями к условиям реализации основной образовательной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программы ДО и обеспечивает полноценное развитие ребенка-дошкольника по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основным направлениям: речевое, познавательное, физическое, художественно-эстетическое и социально-коммуникативное. Развивающая предметно-пространственная среда организуется не только в групповых помещениях, но 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поддерживается во всем пространстве детского сада. На первом этаже в холлах 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="00AB2578" w:rsidRPr="00240AB4">
        <w:rPr>
          <w:rFonts w:ascii="Times New Roman" w:hAnsi="Times New Roman" w:cs="Times New Roman"/>
          <w:sz w:val="24"/>
          <w:szCs w:val="24"/>
        </w:rPr>
        <w:t>коридорах размещаю</w:t>
      </w:r>
      <w:r w:rsidRPr="00240AB4">
        <w:rPr>
          <w:rFonts w:ascii="Times New Roman" w:hAnsi="Times New Roman" w:cs="Times New Roman"/>
          <w:sz w:val="24"/>
          <w:szCs w:val="24"/>
        </w:rPr>
        <w:t xml:space="preserve">тся </w:t>
      </w:r>
      <w:r w:rsidR="00AB2578" w:rsidRPr="00240AB4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Pr="00240AB4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детей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с продуктами детской деятельн</w:t>
      </w:r>
      <w:r w:rsidR="00AB2578" w:rsidRPr="00240AB4">
        <w:rPr>
          <w:rFonts w:ascii="Times New Roman" w:hAnsi="Times New Roman" w:cs="Times New Roman"/>
          <w:sz w:val="24"/>
          <w:szCs w:val="24"/>
        </w:rPr>
        <w:t>ости: поделок детей и родителей.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="00AB2578" w:rsidRPr="00240AB4">
        <w:rPr>
          <w:rFonts w:ascii="Times New Roman" w:hAnsi="Times New Roman" w:cs="Times New Roman"/>
          <w:sz w:val="24"/>
          <w:szCs w:val="24"/>
        </w:rPr>
        <w:t>И</w:t>
      </w:r>
      <w:r w:rsidRPr="00240AB4">
        <w:rPr>
          <w:rFonts w:ascii="Times New Roman" w:hAnsi="Times New Roman" w:cs="Times New Roman"/>
          <w:sz w:val="24"/>
          <w:szCs w:val="24"/>
        </w:rPr>
        <w:t>меется стенд по безопасности</w:t>
      </w:r>
      <w:r w:rsidR="00AB2578" w:rsidRPr="00240AB4">
        <w:rPr>
          <w:rFonts w:ascii="Times New Roman" w:hAnsi="Times New Roman" w:cs="Times New Roman"/>
          <w:sz w:val="24"/>
          <w:szCs w:val="24"/>
        </w:rPr>
        <w:t xml:space="preserve">, охране труда. </w:t>
      </w:r>
    </w:p>
    <w:p w:rsidR="001B56CB" w:rsidRPr="00240AB4" w:rsidRDefault="00B21A6D" w:rsidP="001B56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="00AB2578" w:rsidRPr="00240AB4">
        <w:rPr>
          <w:rFonts w:ascii="Times New Roman" w:hAnsi="Times New Roman" w:cs="Times New Roman"/>
          <w:sz w:val="24"/>
          <w:szCs w:val="24"/>
        </w:rPr>
        <w:t xml:space="preserve">Развивающая </w:t>
      </w:r>
      <w:r w:rsidRPr="00240AB4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способствует </w:t>
      </w:r>
      <w:r w:rsidR="00AB2578" w:rsidRPr="00240AB4">
        <w:rPr>
          <w:rFonts w:ascii="Times New Roman" w:hAnsi="Times New Roman" w:cs="Times New Roman"/>
          <w:sz w:val="24"/>
          <w:szCs w:val="24"/>
        </w:rPr>
        <w:t xml:space="preserve">полноценному </w:t>
      </w:r>
      <w:r w:rsidRPr="00240AB4">
        <w:rPr>
          <w:rFonts w:ascii="Times New Roman" w:hAnsi="Times New Roman" w:cs="Times New Roman"/>
          <w:sz w:val="24"/>
          <w:szCs w:val="24"/>
        </w:rPr>
        <w:t>развитию дошкольников. Для качественной реализации ФГОС необходимо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дальнейшее развитие материально-технической базы, особенно в части</w:t>
      </w:r>
      <w:r w:rsidR="001B56CB">
        <w:rPr>
          <w:rFonts w:ascii="Times New Roman" w:hAnsi="Times New Roman" w:cs="Times New Roman"/>
          <w:sz w:val="24"/>
          <w:szCs w:val="24"/>
        </w:rPr>
        <w:t xml:space="preserve"> цифровизации</w:t>
      </w:r>
      <w:r w:rsidRPr="00240AB4">
        <w:rPr>
          <w:rFonts w:ascii="Times New Roman" w:hAnsi="Times New Roman" w:cs="Times New Roman"/>
          <w:sz w:val="24"/>
          <w:szCs w:val="24"/>
        </w:rPr>
        <w:t xml:space="preserve"> и новых образовательных технологий (робототехника,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конструирование, здоровьесберегающие технологии).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Общественное питание.</w:t>
      </w:r>
    </w:p>
    <w:p w:rsidR="00B21A6D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49">
        <w:rPr>
          <w:rFonts w:ascii="Times New Roman" w:hAnsi="Times New Roman" w:cs="Times New Roman"/>
          <w:sz w:val="24"/>
          <w:szCs w:val="24"/>
        </w:rPr>
        <w:t>Питание осуществляется в соответствие с утвержденным 10-ти дневным меню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sz w:val="24"/>
          <w:szCs w:val="24"/>
        </w:rPr>
        <w:t>отдельно на зимний и весенне-летний период.</w:t>
      </w:r>
    </w:p>
    <w:p w:rsidR="00BF3D7E" w:rsidRPr="00B63777" w:rsidRDefault="00707543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D57D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B63777" w:rsidRPr="00B63777">
        <w:rPr>
          <w:rFonts w:ascii="Times New Roman" w:hAnsi="Times New Roman" w:cs="Times New Roman"/>
          <w:sz w:val="24"/>
          <w:szCs w:val="24"/>
        </w:rPr>
        <w:t xml:space="preserve"> питание осуществляет ООО «Общепит»</w:t>
      </w:r>
    </w:p>
    <w:p w:rsidR="00B21A6D" w:rsidRPr="00B63777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49">
        <w:rPr>
          <w:rFonts w:ascii="Times New Roman" w:hAnsi="Times New Roman" w:cs="Times New Roman"/>
          <w:sz w:val="24"/>
          <w:szCs w:val="24"/>
        </w:rPr>
        <w:t>Пищеблок</w:t>
      </w:r>
      <w:r w:rsidR="00BF3D7E">
        <w:rPr>
          <w:rFonts w:ascii="Times New Roman" w:hAnsi="Times New Roman" w:cs="Times New Roman"/>
          <w:sz w:val="24"/>
          <w:szCs w:val="24"/>
        </w:rPr>
        <w:t>и</w:t>
      </w:r>
      <w:r w:rsidRPr="00237649">
        <w:rPr>
          <w:rFonts w:ascii="Times New Roman" w:hAnsi="Times New Roman" w:cs="Times New Roman"/>
          <w:sz w:val="24"/>
          <w:szCs w:val="24"/>
        </w:rPr>
        <w:t xml:space="preserve"> детского сада оснащен</w:t>
      </w:r>
      <w:r w:rsidR="00BF3D7E">
        <w:rPr>
          <w:rFonts w:ascii="Times New Roman" w:hAnsi="Times New Roman" w:cs="Times New Roman"/>
          <w:sz w:val="24"/>
          <w:szCs w:val="24"/>
        </w:rPr>
        <w:t>ы</w:t>
      </w:r>
      <w:r w:rsidRPr="00237649">
        <w:rPr>
          <w:rFonts w:ascii="Times New Roman" w:hAnsi="Times New Roman" w:cs="Times New Roman"/>
          <w:sz w:val="24"/>
          <w:szCs w:val="24"/>
        </w:rPr>
        <w:t xml:space="preserve"> необходимым технологическим оборудованием,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sz w:val="24"/>
          <w:szCs w:val="24"/>
        </w:rPr>
        <w:t>автономным горячим водоснабжением. Пищеблок</w:t>
      </w:r>
      <w:r w:rsidR="00BF3D7E">
        <w:rPr>
          <w:rFonts w:ascii="Times New Roman" w:hAnsi="Times New Roman" w:cs="Times New Roman"/>
          <w:sz w:val="24"/>
          <w:szCs w:val="24"/>
        </w:rPr>
        <w:t>и</w:t>
      </w:r>
      <w:r w:rsidRPr="00237649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="00BF3D7E">
        <w:rPr>
          <w:rFonts w:ascii="Times New Roman" w:hAnsi="Times New Roman" w:cs="Times New Roman"/>
          <w:sz w:val="24"/>
          <w:szCs w:val="24"/>
        </w:rPr>
        <w:t>ы</w:t>
      </w:r>
      <w:r w:rsidRPr="00237649">
        <w:rPr>
          <w:rFonts w:ascii="Times New Roman" w:hAnsi="Times New Roman" w:cs="Times New Roman"/>
          <w:sz w:val="24"/>
          <w:szCs w:val="24"/>
        </w:rPr>
        <w:t xml:space="preserve"> на цеха: холодной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 xml:space="preserve">обработки, горячей обработки, посудомоечная и зона обработки овощей. </w:t>
      </w:r>
      <w:r w:rsidRPr="00B63777">
        <w:rPr>
          <w:rFonts w:ascii="Times New Roman" w:hAnsi="Times New Roman" w:cs="Times New Roman"/>
          <w:sz w:val="24"/>
          <w:szCs w:val="24"/>
        </w:rPr>
        <w:lastRenderedPageBreak/>
        <w:t>Работники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пищеблока своевременно проходят медосмотр и с</w:t>
      </w:r>
      <w:r w:rsidR="008D55D6">
        <w:rPr>
          <w:rFonts w:ascii="Times New Roman" w:hAnsi="Times New Roman" w:cs="Times New Roman"/>
          <w:sz w:val="24"/>
          <w:szCs w:val="24"/>
        </w:rPr>
        <w:t>анитарно-гигиеническое обучение.</w:t>
      </w:r>
    </w:p>
    <w:p w:rsidR="00B21A6D" w:rsidRPr="00B63777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>Контроль за организацией питания детей осуществляет бракеражная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комиссия. Ответственны</w:t>
      </w:r>
      <w:r w:rsidR="00237649" w:rsidRPr="00B63777">
        <w:rPr>
          <w:rFonts w:ascii="Times New Roman" w:hAnsi="Times New Roman" w:cs="Times New Roman"/>
          <w:sz w:val="24"/>
          <w:szCs w:val="24"/>
        </w:rPr>
        <w:t>е</w:t>
      </w:r>
      <w:r w:rsidRPr="00B63777">
        <w:rPr>
          <w:rFonts w:ascii="Times New Roman" w:hAnsi="Times New Roman" w:cs="Times New Roman"/>
          <w:sz w:val="24"/>
          <w:szCs w:val="24"/>
        </w:rPr>
        <w:t xml:space="preserve"> – мед</w:t>
      </w:r>
      <w:r w:rsidR="00237649" w:rsidRPr="00B63777">
        <w:rPr>
          <w:rFonts w:ascii="Times New Roman" w:hAnsi="Times New Roman" w:cs="Times New Roman"/>
          <w:sz w:val="24"/>
          <w:szCs w:val="24"/>
        </w:rPr>
        <w:t>ицинские работники.</w:t>
      </w:r>
      <w:r w:rsidRPr="00B63777">
        <w:rPr>
          <w:rFonts w:ascii="Times New Roman" w:hAnsi="Times New Roman" w:cs="Times New Roman"/>
          <w:sz w:val="24"/>
          <w:szCs w:val="24"/>
        </w:rPr>
        <w:t xml:space="preserve"> Ежедневно проводится контроль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за закладкой основных продуктов питания, контроль и бракераж готовой продукции,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отслеживается организация питания в группах, сервировка столов, культура питания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д</w:t>
      </w:r>
      <w:r w:rsidR="001B56CB">
        <w:rPr>
          <w:rFonts w:ascii="Times New Roman" w:hAnsi="Times New Roman" w:cs="Times New Roman"/>
          <w:sz w:val="24"/>
          <w:szCs w:val="24"/>
        </w:rPr>
        <w:t>етей</w:t>
      </w:r>
      <w:r w:rsidR="008D55D6">
        <w:rPr>
          <w:rFonts w:ascii="Times New Roman" w:hAnsi="Times New Roman" w:cs="Times New Roman"/>
          <w:sz w:val="24"/>
          <w:szCs w:val="24"/>
        </w:rPr>
        <w:t>.</w:t>
      </w:r>
    </w:p>
    <w:p w:rsidR="00B21A6D" w:rsidRPr="00B63777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777">
        <w:rPr>
          <w:rFonts w:ascii="Times New Roman" w:hAnsi="Times New Roman" w:cs="Times New Roman"/>
          <w:sz w:val="24"/>
          <w:szCs w:val="24"/>
        </w:rPr>
        <w:t>Натуральное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нормообразование ведётся в соответствии с технологическими картами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B63777">
        <w:rPr>
          <w:rFonts w:ascii="Times New Roman" w:hAnsi="Times New Roman" w:cs="Times New Roman"/>
          <w:sz w:val="24"/>
          <w:szCs w:val="24"/>
        </w:rPr>
        <w:t>блюд.</w:t>
      </w:r>
    </w:p>
    <w:p w:rsidR="00B21A6D" w:rsidRPr="00237649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7649">
        <w:rPr>
          <w:rFonts w:ascii="Times New Roman" w:hAnsi="Times New Roman" w:cs="Times New Roman"/>
          <w:sz w:val="24"/>
          <w:szCs w:val="24"/>
        </w:rPr>
        <w:t xml:space="preserve"> качеством осуществляется согласно договоров. </w:t>
      </w:r>
      <w:r w:rsidR="00237649" w:rsidRPr="00237649">
        <w:rPr>
          <w:rFonts w:ascii="Times New Roman" w:hAnsi="Times New Roman" w:cs="Times New Roman"/>
          <w:sz w:val="24"/>
          <w:szCs w:val="24"/>
        </w:rPr>
        <w:t>Центральный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sz w:val="24"/>
          <w:szCs w:val="24"/>
        </w:rPr>
        <w:t>территориальный отдел Роспотребнадзора осуществляет производственный контроль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sz w:val="24"/>
          <w:szCs w:val="24"/>
        </w:rPr>
        <w:t>и проводит бактериологические исследования. Все проведённые исследования имеют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sz w:val="24"/>
          <w:szCs w:val="24"/>
        </w:rPr>
        <w:t>положительные результаты. Отсутствуют случаи отравлений и заболеваний.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49">
        <w:rPr>
          <w:rFonts w:ascii="Times New Roman" w:hAnsi="Times New Roman" w:cs="Times New Roman"/>
          <w:sz w:val="24"/>
          <w:szCs w:val="24"/>
        </w:rPr>
        <w:t>В целях профилактики простудных заболеваний в весенне-летний и осенне-зимний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37649">
        <w:rPr>
          <w:rFonts w:ascii="Times New Roman" w:hAnsi="Times New Roman" w:cs="Times New Roman"/>
          <w:sz w:val="24"/>
          <w:szCs w:val="24"/>
        </w:rPr>
        <w:t>период</w:t>
      </w:r>
      <w:r w:rsidR="00CE5BB3">
        <w:rPr>
          <w:rFonts w:ascii="Times New Roman" w:hAnsi="Times New Roman" w:cs="Times New Roman"/>
          <w:sz w:val="24"/>
          <w:szCs w:val="24"/>
        </w:rPr>
        <w:t>ы проводится витаминизация блюд (см. СП 2.4.3648-20).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Объекты физической культуры и спорта.</w:t>
      </w:r>
    </w:p>
    <w:p w:rsidR="00B21A6D" w:rsidRPr="00240AB4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Для организации работы по физкультурно-оздоровительному направлению в детском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саду созданы необходимые условия: име</w:t>
      </w:r>
      <w:r w:rsidR="003A4F89">
        <w:rPr>
          <w:rFonts w:ascii="Times New Roman" w:hAnsi="Times New Roman" w:cs="Times New Roman"/>
          <w:sz w:val="24"/>
          <w:szCs w:val="24"/>
        </w:rPr>
        <w:t>ются физкультурные</w:t>
      </w:r>
      <w:r w:rsidRPr="00240AB4">
        <w:rPr>
          <w:rFonts w:ascii="Times New Roman" w:hAnsi="Times New Roman" w:cs="Times New Roman"/>
          <w:sz w:val="24"/>
          <w:szCs w:val="24"/>
        </w:rPr>
        <w:t xml:space="preserve"> зал</w:t>
      </w:r>
      <w:r w:rsidR="003A4F89">
        <w:rPr>
          <w:rFonts w:ascii="Times New Roman" w:hAnsi="Times New Roman" w:cs="Times New Roman"/>
          <w:sz w:val="24"/>
          <w:szCs w:val="24"/>
        </w:rPr>
        <w:t>ы</w:t>
      </w:r>
      <w:r w:rsidR="00696832">
        <w:rPr>
          <w:rFonts w:ascii="Times New Roman" w:hAnsi="Times New Roman" w:cs="Times New Roman"/>
          <w:sz w:val="24"/>
          <w:szCs w:val="24"/>
        </w:rPr>
        <w:t>, оснащенные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необходимым спор</w:t>
      </w:r>
      <w:r w:rsidR="00126023">
        <w:rPr>
          <w:rFonts w:ascii="Times New Roman" w:hAnsi="Times New Roman" w:cs="Times New Roman"/>
          <w:sz w:val="24"/>
          <w:szCs w:val="24"/>
        </w:rPr>
        <w:t>тивным оборудованием, спортивные площадки  на территории</w:t>
      </w:r>
      <w:r w:rsidRPr="00240AB4">
        <w:rPr>
          <w:rFonts w:ascii="Times New Roman" w:hAnsi="Times New Roman" w:cs="Times New Roman"/>
          <w:sz w:val="24"/>
          <w:szCs w:val="24"/>
        </w:rPr>
        <w:t>.</w:t>
      </w:r>
    </w:p>
    <w:p w:rsidR="00B21A6D" w:rsidRPr="00240AB4" w:rsidRDefault="00B21A6D" w:rsidP="00AB25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AB4">
        <w:rPr>
          <w:rFonts w:ascii="Times New Roman" w:hAnsi="Times New Roman" w:cs="Times New Roman"/>
          <w:sz w:val="24"/>
          <w:szCs w:val="24"/>
        </w:rPr>
        <w:t>Систематически проводи</w:t>
      </w:r>
      <w:r w:rsidR="00391147">
        <w:rPr>
          <w:rFonts w:ascii="Times New Roman" w:hAnsi="Times New Roman" w:cs="Times New Roman"/>
          <w:sz w:val="24"/>
          <w:szCs w:val="24"/>
        </w:rPr>
        <w:t>тся непрерывная непосредственно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образовательная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деятельность. Образовательная деятельность по направлению «Физическое развитие»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>осуществляется и в ходе режимных моментов при проведении утренней гимнастики,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240AB4">
        <w:rPr>
          <w:rFonts w:ascii="Times New Roman" w:hAnsi="Times New Roman" w:cs="Times New Roman"/>
          <w:sz w:val="24"/>
          <w:szCs w:val="24"/>
        </w:rPr>
        <w:t xml:space="preserve">подвижных игр, гимнастики после сна и т.п. </w:t>
      </w:r>
    </w:p>
    <w:p w:rsidR="00A83427" w:rsidRDefault="00A83427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76B">
        <w:rPr>
          <w:rFonts w:ascii="Times New Roman" w:hAnsi="Times New Roman" w:cs="Times New Roman"/>
          <w:b/>
          <w:bCs/>
          <w:sz w:val="24"/>
          <w:szCs w:val="24"/>
        </w:rPr>
        <w:t>1.7.</w:t>
      </w:r>
      <w:r w:rsidR="001B56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b/>
          <w:bCs/>
          <w:sz w:val="24"/>
          <w:szCs w:val="24"/>
        </w:rPr>
        <w:t>Функционирование внутренней системы оценки качества образования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В ДОУ разработана внутренняя система оценки качества, в которую входит: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- оценка удовлетворенности родителей образовательной деятельностью ДОУ;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- качественная характеристика условий РППС, кадровый мониторинг;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- отслеживание состояния здоровья воспитанников (индекс здоровья),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заболеваемость;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- динамика физического развития (инструктор по физической культуре);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 xml:space="preserve">- мониторинг материально-технического обеспечения (зам. </w:t>
      </w:r>
      <w:r w:rsidR="001D1DED">
        <w:rPr>
          <w:rFonts w:ascii="Times New Roman" w:hAnsi="Times New Roman" w:cs="Times New Roman"/>
          <w:sz w:val="24"/>
          <w:szCs w:val="24"/>
        </w:rPr>
        <w:t xml:space="preserve">зав </w:t>
      </w:r>
      <w:r w:rsidRPr="00FD376B">
        <w:rPr>
          <w:rFonts w:ascii="Times New Roman" w:hAnsi="Times New Roman" w:cs="Times New Roman"/>
          <w:sz w:val="24"/>
          <w:szCs w:val="24"/>
        </w:rPr>
        <w:t>по АХЧ).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Промежуточный и итоговый мониторинг проводится один раз в конце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С целью определения уровня удовлетворённости родителей качеством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деятельности дошкольного образовательного учреждения, в 20</w:t>
      </w:r>
      <w:r w:rsidR="001B56CB">
        <w:rPr>
          <w:rFonts w:ascii="Times New Roman" w:hAnsi="Times New Roman" w:cs="Times New Roman"/>
          <w:sz w:val="24"/>
          <w:szCs w:val="24"/>
        </w:rPr>
        <w:t>2</w:t>
      </w:r>
      <w:r w:rsidR="00D57D6E">
        <w:rPr>
          <w:rFonts w:ascii="Times New Roman" w:hAnsi="Times New Roman" w:cs="Times New Roman"/>
          <w:sz w:val="24"/>
          <w:szCs w:val="24"/>
        </w:rPr>
        <w:t>2</w:t>
      </w:r>
      <w:r w:rsidR="001D1DE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D376B">
        <w:rPr>
          <w:rFonts w:ascii="Times New Roman" w:hAnsi="Times New Roman" w:cs="Times New Roman"/>
          <w:sz w:val="24"/>
          <w:szCs w:val="24"/>
        </w:rPr>
        <w:t>проводилось анкетирование среди родителей дошкольного учреждения. Процедура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оценивания проводилась в несколько этапов: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- Анкетирование родителей (Анкета «Выявление уровня удовлетворенности</w:t>
      </w:r>
      <w:r w:rsidR="001B56CB">
        <w:rPr>
          <w:rFonts w:ascii="Times New Roman" w:hAnsi="Times New Roman" w:cs="Times New Roman"/>
          <w:sz w:val="24"/>
          <w:szCs w:val="24"/>
        </w:rPr>
        <w:t xml:space="preserve"> </w:t>
      </w:r>
      <w:r w:rsidRPr="00126023">
        <w:rPr>
          <w:rFonts w:ascii="Times New Roman" w:hAnsi="Times New Roman" w:cs="Times New Roman"/>
          <w:sz w:val="24"/>
          <w:szCs w:val="24"/>
        </w:rPr>
        <w:t>родителей качеством деятельности ДОУ»);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- обобщение результатов анкетирования (Таблица результатов анкетирования).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В основе содержания анкет были следующие параметры: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• оснащенность ДОО;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• квалифицированность педагогов;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• развитие ребенка в ДОО;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• взаимодействие с родителями.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 xml:space="preserve">В </w:t>
      </w:r>
      <w:r w:rsidR="00126023">
        <w:rPr>
          <w:rFonts w:ascii="Times New Roman" w:hAnsi="Times New Roman" w:cs="Times New Roman"/>
          <w:sz w:val="24"/>
          <w:szCs w:val="24"/>
        </w:rPr>
        <w:t>анкетировании приняло участие 92</w:t>
      </w:r>
      <w:r w:rsidRPr="00126023">
        <w:rPr>
          <w:rFonts w:ascii="Times New Roman" w:hAnsi="Times New Roman" w:cs="Times New Roman"/>
          <w:sz w:val="24"/>
          <w:szCs w:val="24"/>
        </w:rPr>
        <w:t>% родителей от общего количестваобучающихся в ДОУ.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>Таким образом, уровень удовлетворённости родителей качеством деятельности</w:t>
      </w:r>
      <w:r w:rsidR="008436ED">
        <w:rPr>
          <w:rFonts w:ascii="Times New Roman" w:hAnsi="Times New Roman" w:cs="Times New Roman"/>
          <w:sz w:val="24"/>
          <w:szCs w:val="24"/>
        </w:rPr>
        <w:t xml:space="preserve"> </w:t>
      </w:r>
      <w:r w:rsidRPr="00126023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за 20</w:t>
      </w:r>
      <w:r w:rsidR="00707543">
        <w:rPr>
          <w:rFonts w:ascii="Times New Roman" w:hAnsi="Times New Roman" w:cs="Times New Roman"/>
          <w:sz w:val="24"/>
          <w:szCs w:val="24"/>
        </w:rPr>
        <w:t>2</w:t>
      </w:r>
      <w:r w:rsidR="009115DD">
        <w:rPr>
          <w:rFonts w:ascii="Times New Roman" w:hAnsi="Times New Roman" w:cs="Times New Roman"/>
          <w:sz w:val="24"/>
          <w:szCs w:val="24"/>
        </w:rPr>
        <w:t>2</w:t>
      </w:r>
      <w:r w:rsidR="00391147">
        <w:rPr>
          <w:rFonts w:ascii="Times New Roman" w:hAnsi="Times New Roman" w:cs="Times New Roman"/>
          <w:sz w:val="24"/>
          <w:szCs w:val="24"/>
        </w:rPr>
        <w:t xml:space="preserve"> год составляет 9</w:t>
      </w:r>
      <w:r w:rsidR="009115DD">
        <w:rPr>
          <w:rFonts w:ascii="Times New Roman" w:hAnsi="Times New Roman" w:cs="Times New Roman"/>
          <w:sz w:val="24"/>
          <w:szCs w:val="24"/>
        </w:rPr>
        <w:t>5</w:t>
      </w:r>
      <w:r w:rsidRPr="00126023">
        <w:rPr>
          <w:rFonts w:ascii="Times New Roman" w:hAnsi="Times New Roman" w:cs="Times New Roman"/>
          <w:sz w:val="24"/>
          <w:szCs w:val="24"/>
        </w:rPr>
        <w:t xml:space="preserve">%, что </w:t>
      </w:r>
      <w:r w:rsidR="009115DD">
        <w:rPr>
          <w:rFonts w:ascii="Times New Roman" w:hAnsi="Times New Roman" w:cs="Times New Roman"/>
          <w:sz w:val="24"/>
          <w:szCs w:val="24"/>
        </w:rPr>
        <w:t>на 2% выше, чем в</w:t>
      </w:r>
      <w:r w:rsidR="00126023">
        <w:rPr>
          <w:rFonts w:ascii="Times New Roman" w:hAnsi="Times New Roman" w:cs="Times New Roman"/>
          <w:sz w:val="24"/>
          <w:szCs w:val="24"/>
        </w:rPr>
        <w:t xml:space="preserve">  предыдуще</w:t>
      </w:r>
      <w:r w:rsidR="009115DD">
        <w:rPr>
          <w:rFonts w:ascii="Times New Roman" w:hAnsi="Times New Roman" w:cs="Times New Roman"/>
          <w:sz w:val="24"/>
          <w:szCs w:val="24"/>
        </w:rPr>
        <w:t>м</w:t>
      </w:r>
      <w:r w:rsidR="00126023">
        <w:rPr>
          <w:rFonts w:ascii="Times New Roman" w:hAnsi="Times New Roman" w:cs="Times New Roman"/>
          <w:sz w:val="24"/>
          <w:szCs w:val="24"/>
        </w:rPr>
        <w:t xml:space="preserve">  года. По параметрам  оценки: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 xml:space="preserve">1. Оснащенность ДОУ – </w:t>
      </w:r>
      <w:r w:rsidR="009115DD">
        <w:rPr>
          <w:rFonts w:ascii="Times New Roman" w:hAnsi="Times New Roman" w:cs="Times New Roman"/>
          <w:sz w:val="24"/>
          <w:szCs w:val="24"/>
        </w:rPr>
        <w:t>91</w:t>
      </w:r>
      <w:r w:rsidRPr="00126023">
        <w:rPr>
          <w:rFonts w:ascii="Times New Roman" w:hAnsi="Times New Roman" w:cs="Times New Roman"/>
          <w:sz w:val="24"/>
          <w:szCs w:val="24"/>
        </w:rPr>
        <w:t>%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 xml:space="preserve">2. Квалифицированность педагогов – </w:t>
      </w:r>
      <w:r w:rsidR="00597952">
        <w:rPr>
          <w:rFonts w:ascii="Times New Roman" w:hAnsi="Times New Roman" w:cs="Times New Roman"/>
          <w:sz w:val="24"/>
          <w:szCs w:val="24"/>
        </w:rPr>
        <w:t>98</w:t>
      </w:r>
      <w:r w:rsidRPr="00126023">
        <w:rPr>
          <w:rFonts w:ascii="Times New Roman" w:hAnsi="Times New Roman" w:cs="Times New Roman"/>
          <w:sz w:val="24"/>
          <w:szCs w:val="24"/>
        </w:rPr>
        <w:t>%.</w:t>
      </w:r>
    </w:p>
    <w:p w:rsidR="00B21A6D" w:rsidRPr="00126023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 xml:space="preserve">3. Развитие ребенка в ДОУ – </w:t>
      </w:r>
      <w:r w:rsidR="00FD376B" w:rsidRPr="00126023">
        <w:rPr>
          <w:rFonts w:ascii="Times New Roman" w:hAnsi="Times New Roman" w:cs="Times New Roman"/>
          <w:sz w:val="24"/>
          <w:szCs w:val="24"/>
        </w:rPr>
        <w:t>9</w:t>
      </w:r>
      <w:r w:rsidR="009115DD">
        <w:rPr>
          <w:rFonts w:ascii="Times New Roman" w:hAnsi="Times New Roman" w:cs="Times New Roman"/>
          <w:sz w:val="24"/>
          <w:szCs w:val="24"/>
        </w:rPr>
        <w:t>7</w:t>
      </w:r>
      <w:r w:rsidRPr="00126023">
        <w:rPr>
          <w:rFonts w:ascii="Times New Roman" w:hAnsi="Times New Roman" w:cs="Times New Roman"/>
          <w:sz w:val="24"/>
          <w:szCs w:val="24"/>
        </w:rPr>
        <w:t>%.</w:t>
      </w:r>
    </w:p>
    <w:p w:rsidR="00B21A6D" w:rsidRPr="00126023" w:rsidRDefault="00B21A6D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023">
        <w:rPr>
          <w:rFonts w:ascii="Times New Roman" w:hAnsi="Times New Roman" w:cs="Times New Roman"/>
          <w:sz w:val="24"/>
          <w:szCs w:val="24"/>
        </w:rPr>
        <w:t xml:space="preserve">4. Взаимодействие с родителями – </w:t>
      </w:r>
      <w:r w:rsidR="00597952">
        <w:rPr>
          <w:rFonts w:ascii="Times New Roman" w:hAnsi="Times New Roman" w:cs="Times New Roman"/>
          <w:sz w:val="24"/>
          <w:szCs w:val="24"/>
        </w:rPr>
        <w:t>9</w:t>
      </w:r>
      <w:r w:rsidR="009115DD">
        <w:rPr>
          <w:rFonts w:ascii="Times New Roman" w:hAnsi="Times New Roman" w:cs="Times New Roman"/>
          <w:sz w:val="24"/>
          <w:szCs w:val="24"/>
        </w:rPr>
        <w:t>9</w:t>
      </w:r>
      <w:r w:rsidRPr="00126023">
        <w:rPr>
          <w:rFonts w:ascii="Times New Roman" w:hAnsi="Times New Roman" w:cs="Times New Roman"/>
          <w:sz w:val="24"/>
          <w:szCs w:val="24"/>
        </w:rPr>
        <w:t>%.</w:t>
      </w:r>
    </w:p>
    <w:p w:rsidR="00FD376B" w:rsidRDefault="00FD376B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7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выводы.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Анализ результатов деятельности ДОУ позволяет сделать вывод, что в 20</w:t>
      </w:r>
      <w:r w:rsidR="00597952">
        <w:rPr>
          <w:rFonts w:ascii="Times New Roman" w:hAnsi="Times New Roman" w:cs="Times New Roman"/>
          <w:sz w:val="24"/>
          <w:szCs w:val="24"/>
        </w:rPr>
        <w:t>2</w:t>
      </w:r>
      <w:r w:rsidR="009115DD">
        <w:rPr>
          <w:rFonts w:ascii="Times New Roman" w:hAnsi="Times New Roman" w:cs="Times New Roman"/>
          <w:sz w:val="24"/>
          <w:szCs w:val="24"/>
        </w:rPr>
        <w:t>2</w:t>
      </w:r>
      <w:r w:rsidRPr="00FD376B">
        <w:rPr>
          <w:rFonts w:ascii="Times New Roman" w:hAnsi="Times New Roman" w:cs="Times New Roman"/>
          <w:sz w:val="24"/>
          <w:szCs w:val="24"/>
        </w:rPr>
        <w:t xml:space="preserve"> году</w:t>
      </w:r>
      <w:r w:rsidR="00597952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 xml:space="preserve">учреждение продолжает </w:t>
      </w:r>
      <w:r w:rsidR="00A83427" w:rsidRPr="00FD376B">
        <w:rPr>
          <w:rFonts w:ascii="Times New Roman" w:hAnsi="Times New Roman" w:cs="Times New Roman"/>
          <w:sz w:val="24"/>
          <w:szCs w:val="24"/>
        </w:rPr>
        <w:t>развиваться,</w:t>
      </w:r>
      <w:r w:rsidRPr="00FD376B">
        <w:rPr>
          <w:rFonts w:ascii="Times New Roman" w:hAnsi="Times New Roman" w:cs="Times New Roman"/>
          <w:sz w:val="24"/>
          <w:szCs w:val="24"/>
        </w:rPr>
        <w:t xml:space="preserve"> придерживаясь основных направлений в</w:t>
      </w:r>
      <w:r w:rsidR="00597952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 xml:space="preserve">развитии детей. </w:t>
      </w:r>
      <w:r w:rsidR="00126023">
        <w:rPr>
          <w:rFonts w:ascii="Times New Roman" w:hAnsi="Times New Roman" w:cs="Times New Roman"/>
          <w:sz w:val="24"/>
          <w:szCs w:val="24"/>
        </w:rPr>
        <w:t xml:space="preserve">В  состав  МАДОУ «Центр  развития  </w:t>
      </w:r>
      <w:proofErr w:type="gramStart"/>
      <w:r w:rsidR="00126023"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 w:rsidR="00126023">
        <w:rPr>
          <w:rFonts w:ascii="Times New Roman" w:hAnsi="Times New Roman" w:cs="Times New Roman"/>
          <w:sz w:val="24"/>
          <w:szCs w:val="24"/>
        </w:rPr>
        <w:t xml:space="preserve"> сад № 11» </w:t>
      </w:r>
      <w:r w:rsidR="009115D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597952">
        <w:rPr>
          <w:rFonts w:ascii="Times New Roman" w:hAnsi="Times New Roman" w:cs="Times New Roman"/>
          <w:sz w:val="24"/>
          <w:szCs w:val="24"/>
        </w:rPr>
        <w:t>4 корпуса. Формируется тенд</w:t>
      </w:r>
      <w:r w:rsidR="009115DD">
        <w:rPr>
          <w:rFonts w:ascii="Times New Roman" w:hAnsi="Times New Roman" w:cs="Times New Roman"/>
          <w:sz w:val="24"/>
          <w:szCs w:val="24"/>
        </w:rPr>
        <w:t>е</w:t>
      </w:r>
      <w:r w:rsidR="00597952">
        <w:rPr>
          <w:rFonts w:ascii="Times New Roman" w:hAnsi="Times New Roman" w:cs="Times New Roman"/>
          <w:sz w:val="24"/>
          <w:szCs w:val="24"/>
        </w:rPr>
        <w:t>нция к снижению количества</w:t>
      </w:r>
      <w:r w:rsidR="00126023">
        <w:rPr>
          <w:rFonts w:ascii="Times New Roman" w:hAnsi="Times New Roman" w:cs="Times New Roman"/>
          <w:sz w:val="24"/>
          <w:szCs w:val="24"/>
        </w:rPr>
        <w:t xml:space="preserve">  детей. В  дошкольном  учреждении с</w:t>
      </w:r>
      <w:r w:rsidRPr="00FD376B">
        <w:rPr>
          <w:rFonts w:ascii="Times New Roman" w:hAnsi="Times New Roman" w:cs="Times New Roman"/>
          <w:sz w:val="24"/>
          <w:szCs w:val="24"/>
        </w:rPr>
        <w:t xml:space="preserve">оздаются благоприятные условия для </w:t>
      </w:r>
      <w:r w:rsidR="00126023">
        <w:rPr>
          <w:rFonts w:ascii="Times New Roman" w:hAnsi="Times New Roman" w:cs="Times New Roman"/>
          <w:sz w:val="24"/>
          <w:szCs w:val="24"/>
        </w:rPr>
        <w:t xml:space="preserve">разностороннего </w:t>
      </w:r>
      <w:r w:rsidRPr="00FD376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97952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воспитанников. Педагогическая деятельность обеспечена разнообразным</w:t>
      </w:r>
      <w:r w:rsidR="00597952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наглядным и дидактическим материалом, методическими пособиями и разработками.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соответствует современным</w:t>
      </w:r>
      <w:r w:rsidR="00597952">
        <w:rPr>
          <w:rFonts w:ascii="Times New Roman" w:hAnsi="Times New Roman" w:cs="Times New Roman"/>
          <w:sz w:val="24"/>
          <w:szCs w:val="24"/>
        </w:rPr>
        <w:t xml:space="preserve"> </w:t>
      </w:r>
      <w:r w:rsidR="00AC668B">
        <w:rPr>
          <w:rFonts w:ascii="Times New Roman" w:hAnsi="Times New Roman" w:cs="Times New Roman"/>
          <w:sz w:val="24"/>
          <w:szCs w:val="24"/>
        </w:rPr>
        <w:t xml:space="preserve">требованиям, продолжает оснащаться </w:t>
      </w:r>
      <w:r w:rsidR="00935BA2">
        <w:rPr>
          <w:rFonts w:ascii="Times New Roman" w:hAnsi="Times New Roman" w:cs="Times New Roman"/>
          <w:sz w:val="24"/>
          <w:szCs w:val="24"/>
        </w:rPr>
        <w:t>современным оборудованием</w:t>
      </w:r>
      <w:r w:rsidRPr="00FD376B">
        <w:rPr>
          <w:rFonts w:ascii="Times New Roman" w:hAnsi="Times New Roman" w:cs="Times New Roman"/>
          <w:sz w:val="24"/>
          <w:szCs w:val="24"/>
        </w:rPr>
        <w:t>.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Перспективы деятельности коллектива:</w:t>
      </w:r>
    </w:p>
    <w:p w:rsidR="00B21A6D" w:rsidRPr="00FD376B" w:rsidRDefault="00B21A6D" w:rsidP="00813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6B">
        <w:rPr>
          <w:rFonts w:ascii="Times New Roman" w:hAnsi="Times New Roman" w:cs="Times New Roman"/>
          <w:sz w:val="24"/>
          <w:szCs w:val="24"/>
        </w:rPr>
        <w:t>Дальнейшее обновление содержания работы через реализацию федерального</w:t>
      </w:r>
      <w:r w:rsidR="00935BA2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дошкольного образования, </w:t>
      </w:r>
      <w:r w:rsidR="009115DD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программы, </w:t>
      </w:r>
      <w:r w:rsidR="00935BA2">
        <w:rPr>
          <w:rFonts w:ascii="Times New Roman" w:hAnsi="Times New Roman" w:cs="Times New Roman"/>
          <w:sz w:val="24"/>
          <w:szCs w:val="24"/>
        </w:rPr>
        <w:t xml:space="preserve">расширение спектра образовательных услуг </w:t>
      </w:r>
      <w:r w:rsidR="009115DD">
        <w:rPr>
          <w:rFonts w:ascii="Times New Roman" w:hAnsi="Times New Roman" w:cs="Times New Roman"/>
          <w:sz w:val="24"/>
          <w:szCs w:val="24"/>
        </w:rPr>
        <w:t xml:space="preserve">(разработка и реализация инновационных образовательных программ), </w:t>
      </w:r>
      <w:r w:rsidRPr="00FD376B">
        <w:rPr>
          <w:rFonts w:ascii="Times New Roman" w:hAnsi="Times New Roman" w:cs="Times New Roman"/>
          <w:sz w:val="24"/>
          <w:szCs w:val="24"/>
        </w:rPr>
        <w:t>создание оптимальных</w:t>
      </w:r>
      <w:r w:rsidR="00935BA2">
        <w:rPr>
          <w:rFonts w:ascii="Times New Roman" w:hAnsi="Times New Roman" w:cs="Times New Roman"/>
          <w:sz w:val="24"/>
          <w:szCs w:val="24"/>
        </w:rPr>
        <w:t xml:space="preserve"> </w:t>
      </w:r>
      <w:r w:rsidRPr="00FD376B">
        <w:rPr>
          <w:rFonts w:ascii="Times New Roman" w:hAnsi="Times New Roman" w:cs="Times New Roman"/>
          <w:sz w:val="24"/>
          <w:szCs w:val="24"/>
        </w:rPr>
        <w:t>условий соответствующих развитию детей.</w:t>
      </w:r>
    </w:p>
    <w:p w:rsidR="00B21A6D" w:rsidRDefault="00B21A6D" w:rsidP="0081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A6D" w:rsidRPr="00240AB4" w:rsidRDefault="00B21A6D" w:rsidP="009445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</w:t>
      </w:r>
    </w:p>
    <w:p w:rsidR="00FD376B" w:rsidRPr="00240AB4" w:rsidRDefault="00B21A6D" w:rsidP="007921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AB4">
        <w:rPr>
          <w:rFonts w:ascii="Times New Roman" w:hAnsi="Times New Roman" w:cs="Times New Roman"/>
          <w:b/>
          <w:bCs/>
          <w:sz w:val="24"/>
          <w:szCs w:val="24"/>
        </w:rPr>
        <w:t>ОРГАНИЗАЦИИ, ПОДЛЕЖАЩЕЙ САМООБСЛЕДОВАНИЮ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8"/>
        <w:gridCol w:w="6661"/>
        <w:gridCol w:w="2268"/>
      </w:tblGrid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B21A6D" w:rsidRPr="00240AB4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Единицаизмерения</w:t>
            </w:r>
          </w:p>
        </w:tc>
      </w:tr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</w:t>
            </w:r>
            <w:r w:rsidR="00792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792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тельную программу дошкольного образования, втом </w:t>
            </w:r>
            <w:proofErr w:type="gramStart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B21A6D" w:rsidRPr="00240AB4" w:rsidRDefault="009115DD" w:rsidP="009F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D1D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268" w:type="dxa"/>
          </w:tcPr>
          <w:p w:rsidR="00B21A6D" w:rsidRPr="00240AB4" w:rsidRDefault="009115DD" w:rsidP="009F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D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68" w:type="dxa"/>
          </w:tcPr>
          <w:p w:rsidR="00B21A6D" w:rsidRPr="00240AB4" w:rsidRDefault="00B21A6D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8" w:type="dxa"/>
          </w:tcPr>
          <w:p w:rsidR="00B21A6D" w:rsidRPr="00240AB4" w:rsidRDefault="00B21A6D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B21A6D" w:rsidRPr="00240AB4" w:rsidTr="003533CB">
        <w:trPr>
          <w:trHeight w:val="20"/>
        </w:trPr>
        <w:tc>
          <w:tcPr>
            <w:tcW w:w="81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1" w:type="dxa"/>
          </w:tcPr>
          <w:p w:rsidR="00B21A6D" w:rsidRPr="00240AB4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</w:tcPr>
          <w:p w:rsidR="00B21A6D" w:rsidRPr="00240AB4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B21A6D" w:rsidRPr="00E93CA7" w:rsidTr="003533CB">
        <w:trPr>
          <w:trHeight w:val="20"/>
        </w:trPr>
        <w:tc>
          <w:tcPr>
            <w:tcW w:w="818" w:type="dxa"/>
          </w:tcPr>
          <w:p w:rsidR="00B21A6D" w:rsidRPr="00E93CA7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1" w:type="dxa"/>
          </w:tcPr>
          <w:p w:rsidR="00B21A6D" w:rsidRPr="00E93CA7" w:rsidRDefault="00B21A6D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68" w:type="dxa"/>
          </w:tcPr>
          <w:p w:rsidR="00B21A6D" w:rsidRPr="00EE6FFD" w:rsidRDefault="009F1F36" w:rsidP="009F1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21A6D" w:rsidRPr="00EE6F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21A6D" w:rsidRPr="00E93CA7" w:rsidTr="003533CB">
        <w:trPr>
          <w:trHeight w:val="20"/>
        </w:trPr>
        <w:tc>
          <w:tcPr>
            <w:tcW w:w="818" w:type="dxa"/>
          </w:tcPr>
          <w:p w:rsidR="00B21A6D" w:rsidRPr="00E93CA7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1" w:type="dxa"/>
          </w:tcPr>
          <w:p w:rsidR="00B21A6D" w:rsidRPr="00E93CA7" w:rsidRDefault="00B21A6D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</w:tcPr>
          <w:p w:rsidR="00B21A6D" w:rsidRPr="00EE6FFD" w:rsidRDefault="009F1F36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B21A6D" w:rsidRPr="00EE6F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D376B" w:rsidRPr="00E93CA7" w:rsidTr="003533CB">
        <w:trPr>
          <w:trHeight w:val="20"/>
        </w:trPr>
        <w:tc>
          <w:tcPr>
            <w:tcW w:w="818" w:type="dxa"/>
          </w:tcPr>
          <w:p w:rsidR="00FD376B" w:rsidRPr="00E93CA7" w:rsidRDefault="00FD376B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1" w:type="dxa"/>
          </w:tcPr>
          <w:p w:rsidR="00FD376B" w:rsidRPr="00E93CA7" w:rsidRDefault="00FD376B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</w:tcPr>
          <w:p w:rsidR="00FD376B" w:rsidRPr="00E93CA7" w:rsidRDefault="009115DD" w:rsidP="009F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3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6B" w:rsidRPr="00E93CA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508D2" w:rsidRPr="00E93CA7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FD376B"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</w:tr>
      <w:tr w:rsidR="00FD376B" w:rsidRPr="00240AB4" w:rsidTr="003533CB">
        <w:trPr>
          <w:trHeight w:val="338"/>
        </w:trPr>
        <w:tc>
          <w:tcPr>
            <w:tcW w:w="818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61" w:type="dxa"/>
          </w:tcPr>
          <w:p w:rsidR="00FD376B" w:rsidRPr="00240AB4" w:rsidRDefault="00FD376B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(8 - 12 часов) </w:t>
            </w:r>
          </w:p>
        </w:tc>
        <w:tc>
          <w:tcPr>
            <w:tcW w:w="2268" w:type="dxa"/>
          </w:tcPr>
          <w:p w:rsidR="00FD376B" w:rsidRPr="00240AB4" w:rsidRDefault="009115DD" w:rsidP="009F1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1F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D376B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76B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D376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D376B" w:rsidRPr="00240AB4" w:rsidTr="003533CB">
        <w:trPr>
          <w:trHeight w:val="20"/>
        </w:trPr>
        <w:tc>
          <w:tcPr>
            <w:tcW w:w="818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61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68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0 человек /%</w:t>
            </w:r>
          </w:p>
        </w:tc>
      </w:tr>
      <w:tr w:rsidR="00FD376B" w:rsidRPr="00240AB4" w:rsidTr="003533CB">
        <w:trPr>
          <w:trHeight w:val="20"/>
        </w:trPr>
        <w:tc>
          <w:tcPr>
            <w:tcW w:w="818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61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268" w:type="dxa"/>
          </w:tcPr>
          <w:p w:rsidR="00FD376B" w:rsidRPr="00240AB4" w:rsidRDefault="00FD376B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D376B" w:rsidRPr="00240AB4" w:rsidTr="003533CB">
        <w:trPr>
          <w:trHeight w:val="20"/>
        </w:trPr>
        <w:tc>
          <w:tcPr>
            <w:tcW w:w="818" w:type="dxa"/>
          </w:tcPr>
          <w:p w:rsidR="00FD376B" w:rsidRPr="00240AB4" w:rsidRDefault="00FD376B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61" w:type="dxa"/>
          </w:tcPr>
          <w:p w:rsidR="00FD376B" w:rsidRPr="00240AB4" w:rsidRDefault="00FD376B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</w:tcPr>
          <w:p w:rsidR="00FD376B" w:rsidRPr="004924B1" w:rsidRDefault="009115DD" w:rsidP="00E2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2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76B" w:rsidRPr="004924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76B" w:rsidRPr="004924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</w:tcPr>
          <w:p w:rsidR="00B63777" w:rsidRPr="00B63777" w:rsidRDefault="009115DD" w:rsidP="00CE5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63777" w:rsidRPr="00B637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B6377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B63777" w:rsidRPr="00B63777" w:rsidRDefault="009115DD" w:rsidP="00CE5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63777" w:rsidRPr="00B637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B6377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268" w:type="dxa"/>
          </w:tcPr>
          <w:p w:rsidR="00B63777" w:rsidRPr="00B63777" w:rsidRDefault="009115DD" w:rsidP="00CE5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8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77" w:rsidRPr="00B637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B6377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</w:tcPr>
          <w:p w:rsidR="00B63777" w:rsidRPr="009A4DBB" w:rsidRDefault="009A4DBB" w:rsidP="009A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B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="00287560" w:rsidRPr="009A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77" w:rsidRPr="009A4DB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9A4D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</w:tcPr>
          <w:p w:rsidR="00B63777" w:rsidRPr="00240AB4" w:rsidRDefault="0078516D" w:rsidP="00E2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11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B63777" w:rsidRPr="00240AB4" w:rsidRDefault="009115DD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3A5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B63777" w:rsidRPr="00240AB4" w:rsidRDefault="009115DD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3A5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B63777" w:rsidRPr="00240AB4" w:rsidRDefault="003A5312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B63777" w:rsidRPr="00240AB4" w:rsidRDefault="003A5312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B63777" w:rsidRPr="00240AB4" w:rsidRDefault="003A5312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B63777" w:rsidRPr="00240AB4" w:rsidRDefault="003A5312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1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B63777" w:rsidRPr="00240AB4" w:rsidRDefault="00DA16AA" w:rsidP="00E2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764F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</w:tcPr>
          <w:p w:rsidR="00B63777" w:rsidRPr="00240AB4" w:rsidRDefault="00764F38" w:rsidP="00800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</w:tcPr>
          <w:p w:rsidR="00B63777" w:rsidRPr="00240AB4" w:rsidRDefault="00DA16AA" w:rsidP="006571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B63777" w:rsidRPr="00240AB4" w:rsidRDefault="00B63777" w:rsidP="00D94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1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B63777" w:rsidRPr="00240AB4" w:rsidRDefault="00764F38" w:rsidP="00D9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A16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1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777" w:rsidRPr="00240A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     последние 5 лет повышение квалификации/ профессиональную переподготовку по профилю  педагогической  деятельности  или  иной осуществляемой   в  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B63777" w:rsidRPr="00240AB4" w:rsidRDefault="00DA16AA" w:rsidP="00D9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63777"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</w:t>
            </w:r>
            <w:r w:rsidR="0076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63777"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B6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6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3777"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  административно-хозяйственных работников</w:t>
            </w:r>
          </w:p>
        </w:tc>
        <w:tc>
          <w:tcPr>
            <w:tcW w:w="2268" w:type="dxa"/>
          </w:tcPr>
          <w:p w:rsidR="00B63777" w:rsidRPr="00240AB4" w:rsidRDefault="00DA16AA" w:rsidP="00D942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3777"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человека/ </w:t>
            </w:r>
            <w:r w:rsidR="00B63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6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63777"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</w:tcPr>
          <w:p w:rsidR="00B63777" w:rsidRPr="00240AB4" w:rsidRDefault="00B63777" w:rsidP="008006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DA1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3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</w:tcPr>
          <w:p w:rsidR="00B63777" w:rsidRPr="003057CD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3057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57CD">
              <w:rPr>
                <w:rFonts w:ascii="Times New Roman" w:hAnsi="Times New Roman" w:cs="Times New Roman"/>
                <w:sz w:val="24"/>
                <w:szCs w:val="24"/>
              </w:rPr>
              <w:t xml:space="preserve"> – младший возраст</w:t>
            </w:r>
          </w:p>
          <w:p w:rsidR="00B63777" w:rsidRPr="003057CD" w:rsidRDefault="00B63777" w:rsidP="00305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CD">
              <w:rPr>
                <w:rFonts w:ascii="Times New Roman" w:hAnsi="Times New Roman" w:cs="Times New Roman"/>
                <w:sz w:val="24"/>
                <w:szCs w:val="24"/>
              </w:rPr>
              <w:t>2,0м</w:t>
            </w:r>
            <w:proofErr w:type="gramStart"/>
            <w:r w:rsidRPr="003057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057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57CD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792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57C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057CD">
              <w:rPr>
                <w:rFonts w:ascii="Times New Roman" w:hAnsi="Times New Roman" w:cs="Times New Roman"/>
                <w:sz w:val="24"/>
                <w:szCs w:val="24"/>
              </w:rPr>
              <w:t xml:space="preserve">  возраст</w:t>
            </w:r>
          </w:p>
        </w:tc>
      </w:tr>
      <w:tr w:rsidR="00B63777" w:rsidRPr="00240AB4" w:rsidTr="003533CB">
        <w:trPr>
          <w:trHeight w:val="20"/>
        </w:trPr>
        <w:tc>
          <w:tcPr>
            <w:tcW w:w="818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1" w:type="dxa"/>
          </w:tcPr>
          <w:p w:rsidR="00B63777" w:rsidRPr="00240AB4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B63777" w:rsidRPr="00547C50" w:rsidRDefault="00B63777" w:rsidP="00E533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50">
              <w:rPr>
                <w:rFonts w:ascii="Times New Roman" w:hAnsi="Times New Roman" w:cs="Times New Roman"/>
                <w:sz w:val="24"/>
                <w:szCs w:val="24"/>
              </w:rPr>
              <w:t>290 кв. м</w:t>
            </w:r>
          </w:p>
        </w:tc>
      </w:tr>
    </w:tbl>
    <w:p w:rsidR="00E6665C" w:rsidRPr="007921D2" w:rsidRDefault="00E6665C" w:rsidP="00792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4"/>
        </w:rPr>
      </w:pPr>
    </w:p>
    <w:sectPr w:rsidR="00E6665C" w:rsidRPr="007921D2" w:rsidSect="007851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7CB"/>
    <w:multiLevelType w:val="hybridMultilevel"/>
    <w:tmpl w:val="B9DC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3B57"/>
    <w:multiLevelType w:val="hybridMultilevel"/>
    <w:tmpl w:val="8518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14D"/>
    <w:multiLevelType w:val="hybridMultilevel"/>
    <w:tmpl w:val="118A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82E0C"/>
    <w:multiLevelType w:val="hybridMultilevel"/>
    <w:tmpl w:val="64F8F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212547B9"/>
    <w:multiLevelType w:val="hybridMultilevel"/>
    <w:tmpl w:val="DEDAD6CE"/>
    <w:lvl w:ilvl="0" w:tplc="3EC6AE5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BE7EC4"/>
    <w:multiLevelType w:val="hybridMultilevel"/>
    <w:tmpl w:val="E30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5DE"/>
    <w:multiLevelType w:val="hybridMultilevel"/>
    <w:tmpl w:val="00E6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B28EE"/>
    <w:multiLevelType w:val="hybridMultilevel"/>
    <w:tmpl w:val="04E8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0D73"/>
    <w:multiLevelType w:val="hybridMultilevel"/>
    <w:tmpl w:val="3214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4D4C"/>
    <w:multiLevelType w:val="hybridMultilevel"/>
    <w:tmpl w:val="49560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0F25F5"/>
    <w:multiLevelType w:val="hybridMultilevel"/>
    <w:tmpl w:val="B552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11B8C"/>
    <w:multiLevelType w:val="hybridMultilevel"/>
    <w:tmpl w:val="DC1E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1D5FEE"/>
    <w:multiLevelType w:val="hybridMultilevel"/>
    <w:tmpl w:val="F6F6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5043B"/>
    <w:multiLevelType w:val="hybridMultilevel"/>
    <w:tmpl w:val="07629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DEA244A"/>
    <w:multiLevelType w:val="hybridMultilevel"/>
    <w:tmpl w:val="E5C6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70A3"/>
    <w:multiLevelType w:val="multilevel"/>
    <w:tmpl w:val="D6A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7581C"/>
    <w:multiLevelType w:val="hybridMultilevel"/>
    <w:tmpl w:val="876CE2D2"/>
    <w:lvl w:ilvl="0" w:tplc="24D20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EA16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8B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C6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CE94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6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A7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67E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A87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C53FEF"/>
    <w:multiLevelType w:val="hybridMultilevel"/>
    <w:tmpl w:val="E3FAAE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A724B4"/>
    <w:multiLevelType w:val="hybridMultilevel"/>
    <w:tmpl w:val="22B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7"/>
  </w:num>
  <w:num w:numId="5">
    <w:abstractNumId w:val="4"/>
  </w:num>
  <w:num w:numId="6">
    <w:abstractNumId w:val="7"/>
  </w:num>
  <w:num w:numId="7">
    <w:abstractNumId w:val="15"/>
  </w:num>
  <w:num w:numId="8">
    <w:abstractNumId w:val="9"/>
  </w:num>
  <w:num w:numId="9">
    <w:abstractNumId w:val="13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0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979C6"/>
    <w:rsid w:val="00001F51"/>
    <w:rsid w:val="00004679"/>
    <w:rsid w:val="00005912"/>
    <w:rsid w:val="00012464"/>
    <w:rsid w:val="00012E40"/>
    <w:rsid w:val="000247E6"/>
    <w:rsid w:val="0002799C"/>
    <w:rsid w:val="0003763F"/>
    <w:rsid w:val="0004024F"/>
    <w:rsid w:val="000603F5"/>
    <w:rsid w:val="00060E9A"/>
    <w:rsid w:val="00086FB5"/>
    <w:rsid w:val="00090E85"/>
    <w:rsid w:val="00093A2D"/>
    <w:rsid w:val="00095391"/>
    <w:rsid w:val="000C1995"/>
    <w:rsid w:val="000D216C"/>
    <w:rsid w:val="000E0C36"/>
    <w:rsid w:val="000E49B4"/>
    <w:rsid w:val="000E5562"/>
    <w:rsid w:val="000E69D8"/>
    <w:rsid w:val="00100ECD"/>
    <w:rsid w:val="001045F2"/>
    <w:rsid w:val="001057C8"/>
    <w:rsid w:val="001114D8"/>
    <w:rsid w:val="00120C38"/>
    <w:rsid w:val="00126023"/>
    <w:rsid w:val="00142E10"/>
    <w:rsid w:val="00152362"/>
    <w:rsid w:val="001675B6"/>
    <w:rsid w:val="00181E49"/>
    <w:rsid w:val="0018316F"/>
    <w:rsid w:val="0018474C"/>
    <w:rsid w:val="00191862"/>
    <w:rsid w:val="00193394"/>
    <w:rsid w:val="0019486A"/>
    <w:rsid w:val="001A3878"/>
    <w:rsid w:val="001B56CB"/>
    <w:rsid w:val="001B6EA0"/>
    <w:rsid w:val="001D1DED"/>
    <w:rsid w:val="001D388B"/>
    <w:rsid w:val="001D3CEE"/>
    <w:rsid w:val="001F0E83"/>
    <w:rsid w:val="001F429A"/>
    <w:rsid w:val="00200EC9"/>
    <w:rsid w:val="00202066"/>
    <w:rsid w:val="00213811"/>
    <w:rsid w:val="0021448B"/>
    <w:rsid w:val="00223EE2"/>
    <w:rsid w:val="0022412E"/>
    <w:rsid w:val="002251F9"/>
    <w:rsid w:val="00226500"/>
    <w:rsid w:val="00237649"/>
    <w:rsid w:val="00240AB4"/>
    <w:rsid w:val="00254B7F"/>
    <w:rsid w:val="00266515"/>
    <w:rsid w:val="00287560"/>
    <w:rsid w:val="00293CCE"/>
    <w:rsid w:val="002B14AF"/>
    <w:rsid w:val="002B32C8"/>
    <w:rsid w:val="002B5A6A"/>
    <w:rsid w:val="002B6687"/>
    <w:rsid w:val="002B70A4"/>
    <w:rsid w:val="002C3B86"/>
    <w:rsid w:val="002D6159"/>
    <w:rsid w:val="002F40F5"/>
    <w:rsid w:val="003057CD"/>
    <w:rsid w:val="003058CA"/>
    <w:rsid w:val="003113F9"/>
    <w:rsid w:val="00314BD6"/>
    <w:rsid w:val="00322430"/>
    <w:rsid w:val="003339A7"/>
    <w:rsid w:val="003470B8"/>
    <w:rsid w:val="003533CB"/>
    <w:rsid w:val="00353877"/>
    <w:rsid w:val="00361751"/>
    <w:rsid w:val="003740C2"/>
    <w:rsid w:val="00391147"/>
    <w:rsid w:val="00394A9E"/>
    <w:rsid w:val="003A1397"/>
    <w:rsid w:val="003A42FB"/>
    <w:rsid w:val="003A4F89"/>
    <w:rsid w:val="003A5312"/>
    <w:rsid w:val="003B3B53"/>
    <w:rsid w:val="003B5E92"/>
    <w:rsid w:val="003D12F2"/>
    <w:rsid w:val="003D463F"/>
    <w:rsid w:val="003D5242"/>
    <w:rsid w:val="003E180A"/>
    <w:rsid w:val="003E1C61"/>
    <w:rsid w:val="003E3ABA"/>
    <w:rsid w:val="003E7C41"/>
    <w:rsid w:val="003F15F6"/>
    <w:rsid w:val="0040165B"/>
    <w:rsid w:val="00412A68"/>
    <w:rsid w:val="00414345"/>
    <w:rsid w:val="00430084"/>
    <w:rsid w:val="0043516C"/>
    <w:rsid w:val="00474A53"/>
    <w:rsid w:val="00486960"/>
    <w:rsid w:val="004922E0"/>
    <w:rsid w:val="004924B1"/>
    <w:rsid w:val="004937FD"/>
    <w:rsid w:val="0049435C"/>
    <w:rsid w:val="004962A2"/>
    <w:rsid w:val="004A63EA"/>
    <w:rsid w:val="004B4DCF"/>
    <w:rsid w:val="004B6166"/>
    <w:rsid w:val="004B7E99"/>
    <w:rsid w:val="004C54C7"/>
    <w:rsid w:val="004D4A40"/>
    <w:rsid w:val="004F1F81"/>
    <w:rsid w:val="005029CF"/>
    <w:rsid w:val="0051279F"/>
    <w:rsid w:val="005205E2"/>
    <w:rsid w:val="00525387"/>
    <w:rsid w:val="005462CE"/>
    <w:rsid w:val="00547C50"/>
    <w:rsid w:val="00551CBF"/>
    <w:rsid w:val="00552334"/>
    <w:rsid w:val="00561BC0"/>
    <w:rsid w:val="00573038"/>
    <w:rsid w:val="00580DFD"/>
    <w:rsid w:val="0058305F"/>
    <w:rsid w:val="00597952"/>
    <w:rsid w:val="005A0EB5"/>
    <w:rsid w:val="005A17B8"/>
    <w:rsid w:val="005C15F2"/>
    <w:rsid w:val="005C6B99"/>
    <w:rsid w:val="005D0C0C"/>
    <w:rsid w:val="005D7057"/>
    <w:rsid w:val="00614465"/>
    <w:rsid w:val="00620F30"/>
    <w:rsid w:val="006348C6"/>
    <w:rsid w:val="006454C3"/>
    <w:rsid w:val="00645780"/>
    <w:rsid w:val="00646B0D"/>
    <w:rsid w:val="00647F8B"/>
    <w:rsid w:val="006508D2"/>
    <w:rsid w:val="0065710A"/>
    <w:rsid w:val="00666A45"/>
    <w:rsid w:val="00680424"/>
    <w:rsid w:val="00680EC6"/>
    <w:rsid w:val="006846B6"/>
    <w:rsid w:val="00691413"/>
    <w:rsid w:val="00693672"/>
    <w:rsid w:val="00695941"/>
    <w:rsid w:val="00696832"/>
    <w:rsid w:val="006A4DB3"/>
    <w:rsid w:val="006A6A73"/>
    <w:rsid w:val="006B1F8C"/>
    <w:rsid w:val="006D2FBD"/>
    <w:rsid w:val="006E24BA"/>
    <w:rsid w:val="006E3430"/>
    <w:rsid w:val="00701185"/>
    <w:rsid w:val="00701282"/>
    <w:rsid w:val="00702EAC"/>
    <w:rsid w:val="00703D94"/>
    <w:rsid w:val="00707543"/>
    <w:rsid w:val="007149D3"/>
    <w:rsid w:val="00724081"/>
    <w:rsid w:val="00731AC5"/>
    <w:rsid w:val="0074274F"/>
    <w:rsid w:val="007511D7"/>
    <w:rsid w:val="00764F38"/>
    <w:rsid w:val="00773626"/>
    <w:rsid w:val="00777C7F"/>
    <w:rsid w:val="0078516D"/>
    <w:rsid w:val="007921D2"/>
    <w:rsid w:val="007A4101"/>
    <w:rsid w:val="007A7756"/>
    <w:rsid w:val="007B167A"/>
    <w:rsid w:val="007B21DD"/>
    <w:rsid w:val="007B39DB"/>
    <w:rsid w:val="007C5E72"/>
    <w:rsid w:val="007C7920"/>
    <w:rsid w:val="007D2EEE"/>
    <w:rsid w:val="007D472D"/>
    <w:rsid w:val="007E054C"/>
    <w:rsid w:val="007E5693"/>
    <w:rsid w:val="008006AC"/>
    <w:rsid w:val="008065F1"/>
    <w:rsid w:val="00813EB5"/>
    <w:rsid w:val="00815D38"/>
    <w:rsid w:val="008201AA"/>
    <w:rsid w:val="0083458E"/>
    <w:rsid w:val="00835BDA"/>
    <w:rsid w:val="008436ED"/>
    <w:rsid w:val="00845D2C"/>
    <w:rsid w:val="00871340"/>
    <w:rsid w:val="008737BC"/>
    <w:rsid w:val="00873E0F"/>
    <w:rsid w:val="00886F23"/>
    <w:rsid w:val="00890A18"/>
    <w:rsid w:val="0089410C"/>
    <w:rsid w:val="00894C2F"/>
    <w:rsid w:val="00896E1A"/>
    <w:rsid w:val="008A0791"/>
    <w:rsid w:val="008B1E6E"/>
    <w:rsid w:val="008B70BD"/>
    <w:rsid w:val="008B7189"/>
    <w:rsid w:val="008C3113"/>
    <w:rsid w:val="008C3163"/>
    <w:rsid w:val="008D55D6"/>
    <w:rsid w:val="008E52D2"/>
    <w:rsid w:val="008E77BF"/>
    <w:rsid w:val="008F792A"/>
    <w:rsid w:val="00904480"/>
    <w:rsid w:val="0091016A"/>
    <w:rsid w:val="009111BE"/>
    <w:rsid w:val="009115DD"/>
    <w:rsid w:val="00917051"/>
    <w:rsid w:val="00923A7F"/>
    <w:rsid w:val="00924FAC"/>
    <w:rsid w:val="00935BA2"/>
    <w:rsid w:val="00943960"/>
    <w:rsid w:val="0094409B"/>
    <w:rsid w:val="0094452E"/>
    <w:rsid w:val="00953B90"/>
    <w:rsid w:val="00956CA2"/>
    <w:rsid w:val="00956D74"/>
    <w:rsid w:val="009670DA"/>
    <w:rsid w:val="00970F71"/>
    <w:rsid w:val="0097549B"/>
    <w:rsid w:val="009942C2"/>
    <w:rsid w:val="00995B23"/>
    <w:rsid w:val="009A4DBB"/>
    <w:rsid w:val="009A54D0"/>
    <w:rsid w:val="009A6A8A"/>
    <w:rsid w:val="009C4F75"/>
    <w:rsid w:val="009D119B"/>
    <w:rsid w:val="009E4DBE"/>
    <w:rsid w:val="009F1F36"/>
    <w:rsid w:val="009F2205"/>
    <w:rsid w:val="00A05C18"/>
    <w:rsid w:val="00A06486"/>
    <w:rsid w:val="00A108CB"/>
    <w:rsid w:val="00A10F96"/>
    <w:rsid w:val="00A17E61"/>
    <w:rsid w:val="00A22E5B"/>
    <w:rsid w:val="00A31593"/>
    <w:rsid w:val="00A3743A"/>
    <w:rsid w:val="00A571D6"/>
    <w:rsid w:val="00A57583"/>
    <w:rsid w:val="00A6544B"/>
    <w:rsid w:val="00A83427"/>
    <w:rsid w:val="00A83E83"/>
    <w:rsid w:val="00A96B39"/>
    <w:rsid w:val="00A979C6"/>
    <w:rsid w:val="00AB2578"/>
    <w:rsid w:val="00AB5643"/>
    <w:rsid w:val="00AC0DE0"/>
    <w:rsid w:val="00AC49D2"/>
    <w:rsid w:val="00AC645D"/>
    <w:rsid w:val="00AC668B"/>
    <w:rsid w:val="00AD529A"/>
    <w:rsid w:val="00AE53E5"/>
    <w:rsid w:val="00B04C97"/>
    <w:rsid w:val="00B11C90"/>
    <w:rsid w:val="00B21A6D"/>
    <w:rsid w:val="00B22861"/>
    <w:rsid w:val="00B41B9D"/>
    <w:rsid w:val="00B449F3"/>
    <w:rsid w:val="00B63777"/>
    <w:rsid w:val="00B656D7"/>
    <w:rsid w:val="00B66E4A"/>
    <w:rsid w:val="00B6754F"/>
    <w:rsid w:val="00B7678C"/>
    <w:rsid w:val="00B76A3A"/>
    <w:rsid w:val="00B90A9E"/>
    <w:rsid w:val="00B93B6C"/>
    <w:rsid w:val="00B975F2"/>
    <w:rsid w:val="00BA332E"/>
    <w:rsid w:val="00BB741E"/>
    <w:rsid w:val="00BC165A"/>
    <w:rsid w:val="00BC6A74"/>
    <w:rsid w:val="00BF3D7E"/>
    <w:rsid w:val="00C06449"/>
    <w:rsid w:val="00C15505"/>
    <w:rsid w:val="00C25D04"/>
    <w:rsid w:val="00C26682"/>
    <w:rsid w:val="00C31692"/>
    <w:rsid w:val="00C46B2D"/>
    <w:rsid w:val="00C5019A"/>
    <w:rsid w:val="00C67A2A"/>
    <w:rsid w:val="00C70827"/>
    <w:rsid w:val="00C72DEE"/>
    <w:rsid w:val="00C76C2C"/>
    <w:rsid w:val="00C8632E"/>
    <w:rsid w:val="00CA12D3"/>
    <w:rsid w:val="00CB22CD"/>
    <w:rsid w:val="00CD0721"/>
    <w:rsid w:val="00CD75E5"/>
    <w:rsid w:val="00CE4256"/>
    <w:rsid w:val="00CE5BB3"/>
    <w:rsid w:val="00CE701A"/>
    <w:rsid w:val="00D0315D"/>
    <w:rsid w:val="00D06555"/>
    <w:rsid w:val="00D3000E"/>
    <w:rsid w:val="00D4396F"/>
    <w:rsid w:val="00D57D6E"/>
    <w:rsid w:val="00D61E9B"/>
    <w:rsid w:val="00D66BC9"/>
    <w:rsid w:val="00D73441"/>
    <w:rsid w:val="00D94262"/>
    <w:rsid w:val="00DA16AA"/>
    <w:rsid w:val="00DA33AD"/>
    <w:rsid w:val="00DA5F0C"/>
    <w:rsid w:val="00DA6759"/>
    <w:rsid w:val="00DC452C"/>
    <w:rsid w:val="00DE4A60"/>
    <w:rsid w:val="00DF350D"/>
    <w:rsid w:val="00DF76DB"/>
    <w:rsid w:val="00E117DB"/>
    <w:rsid w:val="00E2682B"/>
    <w:rsid w:val="00E26D55"/>
    <w:rsid w:val="00E32F3E"/>
    <w:rsid w:val="00E443B1"/>
    <w:rsid w:val="00E45137"/>
    <w:rsid w:val="00E51DCA"/>
    <w:rsid w:val="00E5332D"/>
    <w:rsid w:val="00E55A00"/>
    <w:rsid w:val="00E5773F"/>
    <w:rsid w:val="00E6665C"/>
    <w:rsid w:val="00E73446"/>
    <w:rsid w:val="00E91703"/>
    <w:rsid w:val="00E93CA7"/>
    <w:rsid w:val="00EA33D1"/>
    <w:rsid w:val="00EB5AF6"/>
    <w:rsid w:val="00EB7B11"/>
    <w:rsid w:val="00EC5402"/>
    <w:rsid w:val="00ED04AF"/>
    <w:rsid w:val="00ED0893"/>
    <w:rsid w:val="00ED31F4"/>
    <w:rsid w:val="00ED565D"/>
    <w:rsid w:val="00EE36D9"/>
    <w:rsid w:val="00EE6FFD"/>
    <w:rsid w:val="00EF378C"/>
    <w:rsid w:val="00F05DAF"/>
    <w:rsid w:val="00F06057"/>
    <w:rsid w:val="00F103BF"/>
    <w:rsid w:val="00F134EE"/>
    <w:rsid w:val="00F35E55"/>
    <w:rsid w:val="00F36761"/>
    <w:rsid w:val="00F56AD1"/>
    <w:rsid w:val="00F6758A"/>
    <w:rsid w:val="00F72631"/>
    <w:rsid w:val="00F859B0"/>
    <w:rsid w:val="00F96BDD"/>
    <w:rsid w:val="00FB4A4F"/>
    <w:rsid w:val="00FB6AF6"/>
    <w:rsid w:val="00FC3587"/>
    <w:rsid w:val="00FC38A7"/>
    <w:rsid w:val="00FD376B"/>
    <w:rsid w:val="00FD4F95"/>
    <w:rsid w:val="00FE4A43"/>
    <w:rsid w:val="00FF0854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F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8A07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8A07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8A0791"/>
    <w:rPr>
      <w:color w:val="0000FF"/>
      <w:u w:val="single"/>
    </w:rPr>
  </w:style>
  <w:style w:type="paragraph" w:customStyle="1" w:styleId="Default">
    <w:name w:val="Default"/>
    <w:rsid w:val="00F3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201AA"/>
    <w:pPr>
      <w:ind w:left="720"/>
      <w:contextualSpacing/>
    </w:pPr>
  </w:style>
  <w:style w:type="character" w:styleId="aa">
    <w:name w:val="Emphasis"/>
    <w:qFormat/>
    <w:rsid w:val="00EE36D9"/>
    <w:rPr>
      <w:i/>
      <w:iCs/>
    </w:rPr>
  </w:style>
  <w:style w:type="paragraph" w:styleId="ab">
    <w:name w:val="Normal (Web)"/>
    <w:basedOn w:val="a"/>
    <w:rsid w:val="0006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03F5"/>
  </w:style>
  <w:style w:type="paragraph" w:styleId="ac">
    <w:name w:val="No Spacing"/>
    <w:link w:val="ad"/>
    <w:qFormat/>
    <w:rsid w:val="00D439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rsid w:val="009A6A8A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A6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-detsad1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20363424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ungur-detsad1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ngur-detsad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420F-DFF5-4566-8182-14E1F57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12929</Words>
  <Characters>73697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11</cp:lastModifiedBy>
  <cp:revision>48</cp:revision>
  <cp:lastPrinted>2023-03-31T06:43:00Z</cp:lastPrinted>
  <dcterms:created xsi:type="dcterms:W3CDTF">2021-03-31T06:59:00Z</dcterms:created>
  <dcterms:modified xsi:type="dcterms:W3CDTF">2023-03-31T06:48:00Z</dcterms:modified>
</cp:coreProperties>
</file>